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85DAD" w14:textId="77777777" w:rsidR="00DE0DC0" w:rsidRPr="001C2217" w:rsidRDefault="00DE0DC0" w:rsidP="00DE0DC0">
      <w:pPr>
        <w:spacing w:after="0"/>
        <w:ind w:left="1" w:hanging="3"/>
        <w:jc w:val="center"/>
        <w:rPr>
          <w:rFonts w:asciiTheme="majorHAnsi" w:eastAsia="Verdana" w:hAnsiTheme="majorHAnsi" w:cstheme="majorHAnsi"/>
          <w:b/>
          <w:color w:val="000000"/>
          <w:sz w:val="32"/>
          <w:szCs w:val="32"/>
        </w:rPr>
      </w:pPr>
    </w:p>
    <w:p w14:paraId="4C35471D" w14:textId="7E8E01A1" w:rsidR="002B28BC" w:rsidRPr="001C2217" w:rsidRDefault="4D605B99" w:rsidP="4D605B99">
      <w:pPr>
        <w:spacing w:after="0"/>
        <w:ind w:left="3" w:hanging="5"/>
        <w:jc w:val="center"/>
        <w:rPr>
          <w:rFonts w:asciiTheme="majorHAnsi" w:hAnsiTheme="majorHAnsi" w:cstheme="majorBidi"/>
          <w:b/>
          <w:bCs/>
        </w:rPr>
      </w:pPr>
      <w:r w:rsidRPr="4D605B99">
        <w:rPr>
          <w:rFonts w:asciiTheme="majorHAnsi" w:hAnsiTheme="majorHAnsi" w:cstheme="majorBidi"/>
          <w:b/>
          <w:bCs/>
          <w:sz w:val="52"/>
          <w:szCs w:val="52"/>
        </w:rPr>
        <w:t>MusicOlomouc 202</w:t>
      </w:r>
      <w:r w:rsidR="007D22E7">
        <w:rPr>
          <w:rFonts w:asciiTheme="majorHAnsi" w:hAnsiTheme="majorHAnsi" w:cstheme="majorBidi"/>
          <w:b/>
          <w:bCs/>
          <w:sz w:val="52"/>
          <w:szCs w:val="52"/>
        </w:rPr>
        <w:t>6</w:t>
      </w:r>
      <w:r w:rsidRPr="4D605B99">
        <w:rPr>
          <w:rFonts w:asciiTheme="majorHAnsi" w:hAnsiTheme="majorHAnsi" w:cstheme="majorBidi"/>
          <w:b/>
          <w:bCs/>
          <w:sz w:val="52"/>
          <w:szCs w:val="52"/>
        </w:rPr>
        <w:t xml:space="preserve"> – </w:t>
      </w:r>
      <w:r w:rsidR="007D22E7">
        <w:rPr>
          <w:rFonts w:asciiTheme="majorHAnsi" w:hAnsiTheme="majorHAnsi" w:cstheme="majorBidi"/>
          <w:b/>
          <w:bCs/>
          <w:sz w:val="52"/>
          <w:szCs w:val="52"/>
        </w:rPr>
        <w:t>TIME</w:t>
      </w:r>
      <w:r w:rsidR="002B28BC">
        <w:br/>
      </w:r>
      <w:r w:rsidRPr="4D605B99">
        <w:rPr>
          <w:rFonts w:asciiTheme="majorHAnsi" w:hAnsiTheme="majorHAnsi" w:cstheme="majorBidi"/>
          <w:b/>
          <w:bCs/>
        </w:rPr>
        <w:t>1</w:t>
      </w:r>
      <w:r w:rsidR="007D22E7">
        <w:rPr>
          <w:rFonts w:asciiTheme="majorHAnsi" w:hAnsiTheme="majorHAnsi" w:cstheme="majorBidi"/>
          <w:b/>
          <w:bCs/>
        </w:rPr>
        <w:t>8</w:t>
      </w:r>
      <w:r w:rsidRPr="4D605B99">
        <w:rPr>
          <w:rFonts w:asciiTheme="majorHAnsi" w:hAnsiTheme="majorHAnsi" w:cstheme="majorBidi"/>
          <w:b/>
          <w:bCs/>
        </w:rPr>
        <w:t>. ročník mezinárodního festivalu soudobé hudby</w:t>
      </w:r>
    </w:p>
    <w:p w14:paraId="32F5F49C" w14:textId="690C530A" w:rsidR="002B28BC" w:rsidRPr="001C2217" w:rsidRDefault="00704179" w:rsidP="002B28BC">
      <w:pPr>
        <w:spacing w:after="0"/>
        <w:ind w:left="0" w:hanging="2"/>
        <w:jc w:val="center"/>
        <w:rPr>
          <w:rFonts w:asciiTheme="majorHAnsi" w:hAnsiTheme="majorHAnsi" w:cstheme="majorHAnsi"/>
          <w:b/>
          <w:szCs w:val="16"/>
        </w:rPr>
      </w:pPr>
      <w:r>
        <w:rPr>
          <w:rFonts w:asciiTheme="majorHAnsi" w:hAnsiTheme="majorHAnsi" w:cstheme="majorHAnsi"/>
          <w:b/>
          <w:szCs w:val="16"/>
        </w:rPr>
        <w:t>26</w:t>
      </w:r>
      <w:r w:rsidR="002B28BC" w:rsidRPr="001C2217">
        <w:rPr>
          <w:rFonts w:asciiTheme="majorHAnsi" w:hAnsiTheme="majorHAnsi" w:cstheme="majorHAnsi"/>
          <w:b/>
          <w:szCs w:val="16"/>
        </w:rPr>
        <w:t>. 10. – 1</w:t>
      </w:r>
      <w:r>
        <w:rPr>
          <w:rFonts w:asciiTheme="majorHAnsi" w:hAnsiTheme="majorHAnsi" w:cstheme="majorHAnsi"/>
          <w:b/>
          <w:szCs w:val="16"/>
        </w:rPr>
        <w:t>1</w:t>
      </w:r>
      <w:r w:rsidR="002B28BC" w:rsidRPr="001C2217">
        <w:rPr>
          <w:rFonts w:asciiTheme="majorHAnsi" w:hAnsiTheme="majorHAnsi" w:cstheme="majorHAnsi"/>
          <w:b/>
          <w:szCs w:val="16"/>
        </w:rPr>
        <w:t>. 11. 202</w:t>
      </w:r>
      <w:r>
        <w:rPr>
          <w:rFonts w:asciiTheme="majorHAnsi" w:hAnsiTheme="majorHAnsi" w:cstheme="majorHAnsi"/>
          <w:b/>
          <w:szCs w:val="16"/>
        </w:rPr>
        <w:t>6</w:t>
      </w:r>
    </w:p>
    <w:p w14:paraId="667D45B2" w14:textId="49D74017" w:rsidR="00DE0DC0" w:rsidRPr="001C2217" w:rsidRDefault="00DE0DC0" w:rsidP="009A61D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left="0" w:hanging="2"/>
        <w:rPr>
          <w:rFonts w:asciiTheme="majorHAnsi" w:eastAsia="Verdana" w:hAnsiTheme="majorHAnsi" w:cstheme="majorHAnsi"/>
          <w:color w:val="000000"/>
          <w:sz w:val="20"/>
          <w:szCs w:val="20"/>
        </w:rPr>
      </w:pPr>
    </w:p>
    <w:p w14:paraId="0525B074" w14:textId="00812324" w:rsidR="00EE12DA" w:rsidRPr="000A2BDD" w:rsidRDefault="00252B6F" w:rsidP="1129098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Theme="majorHAnsi" w:eastAsia="Verdana" w:hAnsiTheme="majorHAnsi" w:cstheme="majorBidi"/>
          <w:color w:val="000000"/>
        </w:rPr>
      </w:pPr>
      <w:r w:rsidRPr="11290985">
        <w:rPr>
          <w:rFonts w:asciiTheme="majorHAnsi" w:eastAsia="Verdana" w:hAnsiTheme="majorHAnsi" w:cstheme="majorBidi"/>
          <w:color w:val="000000" w:themeColor="text1"/>
        </w:rPr>
        <w:t xml:space="preserve">TISKOVÁ ZPRÁVA – </w:t>
      </w:r>
      <w:r w:rsidR="11E2D3E5" w:rsidRPr="11290985">
        <w:rPr>
          <w:rFonts w:asciiTheme="majorHAnsi" w:eastAsia="Verdana" w:hAnsiTheme="majorHAnsi" w:cstheme="majorBidi"/>
          <w:color w:val="000000" w:themeColor="text1"/>
        </w:rPr>
        <w:t xml:space="preserve">Olomouc </w:t>
      </w:r>
      <w:r w:rsidR="008749DF">
        <w:rPr>
          <w:rFonts w:asciiTheme="majorHAnsi" w:eastAsia="Verdana" w:hAnsiTheme="majorHAnsi" w:cstheme="majorBidi"/>
          <w:color w:val="000000" w:themeColor="text1"/>
        </w:rPr>
        <w:t>12. 10. 2026</w:t>
      </w:r>
      <w:r w:rsidR="00D60C1C" w:rsidRPr="11290985">
        <w:rPr>
          <w:rFonts w:asciiTheme="majorHAnsi" w:eastAsia="Verdana" w:hAnsiTheme="majorHAnsi" w:cstheme="majorBidi"/>
          <w:color w:val="000000" w:themeColor="text1"/>
        </w:rPr>
        <w:t xml:space="preserve"> </w:t>
      </w:r>
    </w:p>
    <w:p w14:paraId="7A8857F5" w14:textId="4FB489FC" w:rsidR="00FF485F" w:rsidRDefault="00860FAD" w:rsidP="11290985">
      <w:pPr>
        <w:spacing w:after="0"/>
        <w:ind w:left="0" w:hanging="2"/>
        <w:rPr>
          <w:rFonts w:asciiTheme="majorHAnsi" w:eastAsia="Verdana" w:hAnsiTheme="majorHAnsi" w:cstheme="majorBidi"/>
          <w:b/>
          <w:bCs/>
          <w:color w:val="000000" w:themeColor="text1"/>
        </w:rPr>
      </w:pPr>
      <w:r w:rsidRPr="11290985">
        <w:rPr>
          <w:rFonts w:ascii="Calibri" w:hAnsi="Calibri" w:cs="Calibri"/>
          <w:b/>
          <w:bCs/>
        </w:rPr>
        <w:t>18. ročník mezinárodního festivalu soudobé hudby MusicOlomouc 2026 „TIME“ je tematicky zaměřen na různé aspekty pojetí času v soudobé hudbě. Na jednu stranu nabídne programy založené na časově maximálně kondenzovaných skladbách – krátkých, tříminutových kompozicích (Ensemble Ricercata), na straně druhé pak koncerty sestávající z jediné rozsáhlé celovečerní kompozice (Orchestr B</w:t>
      </w:r>
      <w:r w:rsidR="45ECFBEB" w:rsidRPr="11290985">
        <w:rPr>
          <w:rFonts w:ascii="Calibri" w:hAnsi="Calibri" w:cs="Calibri"/>
          <w:b/>
          <w:bCs/>
        </w:rPr>
        <w:t>ERG</w:t>
      </w:r>
      <w:r w:rsidRPr="11290985">
        <w:rPr>
          <w:rFonts w:ascii="Calibri" w:hAnsi="Calibri" w:cs="Calibri"/>
          <w:b/>
          <w:bCs/>
        </w:rPr>
        <w:t>). Součástí festivalu bude také koncert zaměřený na tvorbu vznikající přímo v reálném čase (Los Modulinos) a hudební produkce akcentující různé aspekty času (EnsembleSpectrum, Ensemble Síntese). Na pěti koncertech vystoupí přední ansámbly a interpreti soudobé hudby z České republiky, Slovenska, Rakouska a Portugalska. Zazní dvě světové premiéry a velké množství premiér českých.</w:t>
      </w:r>
      <w:r w:rsidR="00FF485F" w:rsidRPr="11290985">
        <w:rPr>
          <w:rFonts w:ascii="Calibri" w:hAnsi="Calibri" w:cs="Calibri"/>
          <w:b/>
          <w:bCs/>
        </w:rPr>
        <w:t xml:space="preserve"> </w:t>
      </w:r>
      <w:r w:rsidR="00FF485F" w:rsidRPr="11290985">
        <w:rPr>
          <w:rFonts w:asciiTheme="majorHAnsi" w:eastAsia="Verdana" w:hAnsiTheme="majorHAnsi" w:cstheme="majorBidi"/>
          <w:b/>
          <w:bCs/>
          <w:color w:val="000000" w:themeColor="text1"/>
        </w:rPr>
        <w:t>Festival se uskuteční ve dnech 26</w:t>
      </w:r>
      <w:r w:rsidR="00FF485F" w:rsidRPr="11290985">
        <w:rPr>
          <w:rFonts w:asciiTheme="majorHAnsi" w:hAnsiTheme="majorHAnsi" w:cstheme="majorBidi"/>
          <w:b/>
          <w:bCs/>
        </w:rPr>
        <w:t xml:space="preserve">. 10. – 11. 11. 2026 </w:t>
      </w:r>
      <w:r w:rsidR="00FF485F" w:rsidRPr="11290985">
        <w:rPr>
          <w:rFonts w:asciiTheme="majorHAnsi" w:eastAsia="Verdana" w:hAnsiTheme="majorHAnsi" w:cstheme="majorBidi"/>
          <w:b/>
          <w:bCs/>
          <w:color w:val="000000" w:themeColor="text1"/>
        </w:rPr>
        <w:t xml:space="preserve">v Uměleckém centru Univerzity Palackého v Olomouci, CENTRALU Muzea umění Olomouc a v Redutě Moravské filharmonie Olomouc. </w:t>
      </w:r>
    </w:p>
    <w:p w14:paraId="7FAE5C81" w14:textId="77777777" w:rsidR="00860FAD" w:rsidRDefault="00860FAD" w:rsidP="004565EC">
      <w:pPr>
        <w:spacing w:after="0"/>
        <w:ind w:left="0" w:hanging="2"/>
        <w:rPr>
          <w:rFonts w:asciiTheme="majorHAnsi" w:eastAsia="Verdana" w:hAnsiTheme="majorHAnsi" w:cstheme="majorBidi"/>
          <w:b/>
          <w:bCs/>
          <w:color w:val="000000" w:themeColor="text1"/>
        </w:rPr>
      </w:pPr>
    </w:p>
    <w:p w14:paraId="59F01402" w14:textId="76C00BF1" w:rsidR="002578A5" w:rsidRDefault="00443FB9" w:rsidP="11290985">
      <w:pPr>
        <w:spacing w:after="0"/>
        <w:ind w:left="0" w:hanging="2"/>
        <w:rPr>
          <w:rFonts w:asciiTheme="majorHAnsi" w:eastAsia="Verdana" w:hAnsiTheme="majorHAnsi" w:cstheme="majorBidi"/>
          <w:color w:val="000000" w:themeColor="text1"/>
        </w:rPr>
      </w:pPr>
      <w:r w:rsidRPr="4A7680BF">
        <w:rPr>
          <w:rFonts w:asciiTheme="majorHAnsi" w:eastAsia="Verdana" w:hAnsiTheme="majorHAnsi" w:cstheme="majorBidi"/>
          <w:color w:val="000000" w:themeColor="text1"/>
        </w:rPr>
        <w:t xml:space="preserve">První festivalový den v </w:t>
      </w:r>
      <w:r w:rsidR="008E5214" w:rsidRPr="4A7680BF">
        <w:rPr>
          <w:rFonts w:asciiTheme="majorHAnsi" w:eastAsia="Verdana" w:hAnsiTheme="majorHAnsi" w:cstheme="majorBidi"/>
          <w:b/>
          <w:bCs/>
        </w:rPr>
        <w:t>pondělí 26</w:t>
      </w:r>
      <w:r w:rsidR="4D605B99" w:rsidRPr="4A7680BF">
        <w:rPr>
          <w:rFonts w:asciiTheme="majorHAnsi" w:eastAsia="Verdana" w:hAnsiTheme="majorHAnsi" w:cstheme="majorBidi"/>
          <w:b/>
          <w:bCs/>
        </w:rPr>
        <w:t>. 10.</w:t>
      </w:r>
      <w:r w:rsidR="4D605B99" w:rsidRPr="4A7680BF">
        <w:rPr>
          <w:rFonts w:asciiTheme="majorHAnsi" w:eastAsia="Verdana" w:hAnsiTheme="majorHAnsi" w:cstheme="majorBidi"/>
        </w:rPr>
        <w:t xml:space="preserve"> </w:t>
      </w:r>
      <w:r w:rsidRPr="4A7680BF">
        <w:rPr>
          <w:rFonts w:asciiTheme="majorHAnsi" w:eastAsia="Verdana" w:hAnsiTheme="majorHAnsi" w:cstheme="majorBidi"/>
          <w:color w:val="000000" w:themeColor="text1"/>
        </w:rPr>
        <w:t xml:space="preserve">se </w:t>
      </w:r>
      <w:r w:rsidR="456E33AF" w:rsidRPr="4A7680BF">
        <w:rPr>
          <w:rFonts w:asciiTheme="majorHAnsi" w:eastAsia="Verdana" w:hAnsiTheme="majorHAnsi" w:cstheme="majorBidi"/>
          <w:color w:val="000000" w:themeColor="text1"/>
        </w:rPr>
        <w:t xml:space="preserve">v Uměleckém centru Univerzity Palackého v Olomouci </w:t>
      </w:r>
      <w:r w:rsidRPr="4A7680BF">
        <w:rPr>
          <w:rFonts w:asciiTheme="majorHAnsi" w:eastAsia="Verdana" w:hAnsiTheme="majorHAnsi" w:cstheme="majorBidi"/>
          <w:color w:val="000000" w:themeColor="text1"/>
        </w:rPr>
        <w:t>uskuteční hned dva konc</w:t>
      </w:r>
      <w:r w:rsidR="00156E59" w:rsidRPr="4A7680BF">
        <w:rPr>
          <w:rFonts w:asciiTheme="majorHAnsi" w:eastAsia="Verdana" w:hAnsiTheme="majorHAnsi" w:cstheme="majorBidi"/>
          <w:color w:val="000000" w:themeColor="text1"/>
        </w:rPr>
        <w:t>erty</w:t>
      </w:r>
      <w:r w:rsidR="002578A5" w:rsidRPr="4A7680BF">
        <w:rPr>
          <w:rFonts w:asciiTheme="majorHAnsi" w:eastAsia="Verdana" w:hAnsiTheme="majorHAnsi" w:cstheme="majorBidi"/>
          <w:color w:val="000000" w:themeColor="text1"/>
        </w:rPr>
        <w:t>. Nejprve</w:t>
      </w:r>
      <w:r w:rsidRPr="4A7680BF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="4D605B99" w:rsidRPr="4A7680BF">
        <w:rPr>
          <w:rFonts w:asciiTheme="majorHAnsi" w:eastAsia="Verdana" w:hAnsiTheme="majorHAnsi" w:cstheme="majorBidi"/>
          <w:color w:val="000000" w:themeColor="text1"/>
        </w:rPr>
        <w:t xml:space="preserve">vystoupí </w:t>
      </w:r>
      <w:r w:rsidRPr="4A7680BF">
        <w:rPr>
          <w:rFonts w:asciiTheme="majorHAnsi" w:eastAsia="Verdana" w:hAnsiTheme="majorHAnsi" w:cstheme="majorBidi"/>
          <w:color w:val="000000" w:themeColor="text1"/>
        </w:rPr>
        <w:t xml:space="preserve">slovenské klavírní duo </w:t>
      </w:r>
      <w:r w:rsidRPr="4A7680BF">
        <w:rPr>
          <w:rFonts w:ascii="Calibri" w:hAnsi="Calibri" w:cs="Calibri"/>
          <w:b/>
          <w:bCs/>
        </w:rPr>
        <w:t xml:space="preserve">Ensemble Ricercata </w:t>
      </w:r>
      <w:r w:rsidRPr="4A7680BF">
        <w:rPr>
          <w:rFonts w:ascii="Calibri" w:hAnsi="Calibri" w:cs="Calibri"/>
        </w:rPr>
        <w:t>(I. Šiller, T. Boroš)</w:t>
      </w:r>
      <w:r w:rsidR="001A7246" w:rsidRPr="4A7680BF">
        <w:rPr>
          <w:rFonts w:ascii="Calibri" w:hAnsi="Calibri" w:cs="Calibri"/>
        </w:rPr>
        <w:t xml:space="preserve"> </w:t>
      </w:r>
      <w:r w:rsidR="6F3A1FF4" w:rsidRPr="4A7680BF">
        <w:rPr>
          <w:rFonts w:ascii="Calibri" w:hAnsi="Calibri" w:cs="Calibri"/>
        </w:rPr>
        <w:t>s</w:t>
      </w:r>
      <w:r w:rsidR="001A7246" w:rsidRPr="4A7680BF">
        <w:rPr>
          <w:rFonts w:ascii="Calibri" w:hAnsi="Calibri" w:cs="Calibri"/>
        </w:rPr>
        <w:t> </w:t>
      </w:r>
      <w:r w:rsidR="001A7246" w:rsidRPr="4A7680BF">
        <w:rPr>
          <w:rFonts w:asciiTheme="majorHAnsi" w:eastAsia="Verdana" w:hAnsiTheme="majorHAnsi" w:cstheme="majorBidi"/>
          <w:color w:val="000000" w:themeColor="text1"/>
        </w:rPr>
        <w:t>program</w:t>
      </w:r>
      <w:r w:rsidR="29C310A4" w:rsidRPr="4A7680BF">
        <w:rPr>
          <w:rFonts w:asciiTheme="majorHAnsi" w:eastAsia="Verdana" w:hAnsiTheme="majorHAnsi" w:cstheme="majorBidi"/>
          <w:color w:val="000000" w:themeColor="text1"/>
        </w:rPr>
        <w:t>em</w:t>
      </w:r>
      <w:r w:rsidR="001A7246" w:rsidRPr="4A7680BF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="00C139BA" w:rsidRPr="4A7680BF">
        <w:rPr>
          <w:rFonts w:asciiTheme="majorHAnsi" w:eastAsia="Verdana" w:hAnsiTheme="majorHAnsi" w:cstheme="majorBidi"/>
          <w:color w:val="000000" w:themeColor="text1"/>
        </w:rPr>
        <w:t xml:space="preserve">TIME FLASH (after Satie Morceaux en forme de Poire), jehož </w:t>
      </w:r>
      <w:r w:rsidR="002578A5" w:rsidRPr="4A7680BF">
        <w:rPr>
          <w:rFonts w:asciiTheme="majorHAnsi" w:eastAsia="Verdana" w:hAnsiTheme="majorHAnsi" w:cstheme="majorBidi"/>
          <w:color w:val="000000" w:themeColor="text1"/>
        </w:rPr>
        <w:t xml:space="preserve">východiskem jsou ikonické </w:t>
      </w:r>
      <w:r w:rsidR="002578A5" w:rsidRPr="4A7680BF">
        <w:rPr>
          <w:rFonts w:asciiTheme="majorHAnsi" w:eastAsia="Verdana" w:hAnsiTheme="majorHAnsi" w:cstheme="majorBidi"/>
          <w:i/>
          <w:iCs/>
          <w:color w:val="000000" w:themeColor="text1"/>
        </w:rPr>
        <w:t>Tři kusy ve formě hrušky</w:t>
      </w:r>
      <w:r w:rsidR="002578A5" w:rsidRPr="4A7680BF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="001A7246" w:rsidRPr="4A7680BF">
        <w:rPr>
          <w:rFonts w:asciiTheme="majorHAnsi" w:eastAsia="Verdana" w:hAnsiTheme="majorHAnsi" w:cstheme="majorBidi"/>
          <w:color w:val="000000" w:themeColor="text1"/>
        </w:rPr>
        <w:t>E.</w:t>
      </w:r>
      <w:r w:rsidR="0C253B67" w:rsidRPr="4A7680BF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="001A7246" w:rsidRPr="4A7680BF">
        <w:rPr>
          <w:rFonts w:asciiTheme="majorHAnsi" w:eastAsia="Verdana" w:hAnsiTheme="majorHAnsi" w:cstheme="majorBidi"/>
          <w:color w:val="000000" w:themeColor="text1"/>
        </w:rPr>
        <w:t xml:space="preserve">Satieho </w:t>
      </w:r>
      <w:r w:rsidR="002578A5" w:rsidRPr="4A7680BF">
        <w:rPr>
          <w:rFonts w:asciiTheme="majorHAnsi" w:eastAsia="Verdana" w:hAnsiTheme="majorHAnsi" w:cstheme="majorBidi"/>
          <w:color w:val="000000" w:themeColor="text1"/>
        </w:rPr>
        <w:t xml:space="preserve">a díla současných skladatelů, které na ně rozmanitými způsoby reagují. </w:t>
      </w:r>
      <w:r w:rsidR="00053083" w:rsidRPr="4A7680BF">
        <w:rPr>
          <w:rFonts w:asciiTheme="majorHAnsi" w:eastAsia="Verdana" w:hAnsiTheme="majorHAnsi" w:cstheme="majorBidi"/>
          <w:color w:val="000000" w:themeColor="text1"/>
        </w:rPr>
        <w:t xml:space="preserve">Ve světové premiéře </w:t>
      </w:r>
      <w:r w:rsidR="00024F92" w:rsidRPr="4A7680BF">
        <w:rPr>
          <w:rFonts w:asciiTheme="majorHAnsi" w:eastAsia="Verdana" w:hAnsiTheme="majorHAnsi" w:cstheme="majorBidi"/>
          <w:color w:val="000000" w:themeColor="text1"/>
        </w:rPr>
        <w:t xml:space="preserve">zazní skladby </w:t>
      </w:r>
      <w:r w:rsidR="008749DF">
        <w:rPr>
          <w:rFonts w:asciiTheme="majorHAnsi" w:eastAsia="Verdana" w:hAnsiTheme="majorHAnsi" w:cstheme="majorBidi"/>
          <w:color w:val="000000" w:themeColor="text1"/>
        </w:rPr>
        <w:br/>
      </w:r>
      <w:r w:rsidR="00024F92" w:rsidRPr="4A7680BF">
        <w:rPr>
          <w:rFonts w:asciiTheme="majorHAnsi" w:eastAsia="Verdana" w:hAnsiTheme="majorHAnsi" w:cstheme="majorBidi"/>
          <w:color w:val="000000" w:themeColor="text1"/>
        </w:rPr>
        <w:t>B.</w:t>
      </w:r>
      <w:r w:rsidR="4963D0AA" w:rsidRPr="4A7680BF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="00024F92" w:rsidRPr="4A7680BF">
        <w:rPr>
          <w:rFonts w:asciiTheme="majorHAnsi" w:eastAsia="Verdana" w:hAnsiTheme="majorHAnsi" w:cstheme="majorBidi"/>
          <w:color w:val="000000" w:themeColor="text1"/>
        </w:rPr>
        <w:t xml:space="preserve">Kotíka: </w:t>
      </w:r>
      <w:r w:rsidR="00024F92" w:rsidRPr="4A7680BF">
        <w:rPr>
          <w:rFonts w:asciiTheme="majorHAnsi" w:eastAsia="Verdana" w:hAnsiTheme="majorHAnsi" w:cstheme="majorBidi"/>
          <w:i/>
          <w:iCs/>
          <w:color w:val="000000" w:themeColor="text1"/>
        </w:rPr>
        <w:t>Pear</w:t>
      </w:r>
      <w:r w:rsidR="00024F92" w:rsidRPr="4A7680BF">
        <w:rPr>
          <w:rFonts w:asciiTheme="majorHAnsi" w:eastAsia="Verdana" w:hAnsiTheme="majorHAnsi" w:cstheme="majorBidi"/>
          <w:color w:val="000000" w:themeColor="text1"/>
        </w:rPr>
        <w:t xml:space="preserve"> a P. Hory: </w:t>
      </w:r>
      <w:r w:rsidR="00024F92" w:rsidRPr="4A7680BF">
        <w:rPr>
          <w:rFonts w:asciiTheme="majorHAnsi" w:eastAsia="Verdana" w:hAnsiTheme="majorHAnsi" w:cstheme="majorBidi"/>
          <w:i/>
          <w:iCs/>
          <w:color w:val="000000" w:themeColor="text1"/>
        </w:rPr>
        <w:t>Different Dream</w:t>
      </w:r>
      <w:r w:rsidR="00024F92" w:rsidRPr="4A7680BF">
        <w:rPr>
          <w:rFonts w:asciiTheme="majorHAnsi" w:eastAsia="Verdana" w:hAnsiTheme="majorHAnsi" w:cstheme="majorBidi"/>
          <w:color w:val="000000" w:themeColor="text1"/>
        </w:rPr>
        <w:t xml:space="preserve">. </w:t>
      </w:r>
      <w:r w:rsidR="00814D85" w:rsidRPr="4A7680BF">
        <w:rPr>
          <w:rFonts w:asciiTheme="majorHAnsi" w:eastAsia="Verdana" w:hAnsiTheme="majorHAnsi" w:cstheme="majorBidi"/>
          <w:color w:val="000000" w:themeColor="text1"/>
        </w:rPr>
        <w:t xml:space="preserve">Následovat bude </w:t>
      </w:r>
      <w:r w:rsidR="2787E575" w:rsidRPr="4A7680BF">
        <w:rPr>
          <w:rFonts w:asciiTheme="majorHAnsi" w:eastAsia="Verdana" w:hAnsiTheme="majorHAnsi" w:cstheme="majorBidi"/>
          <w:color w:val="000000" w:themeColor="text1"/>
        </w:rPr>
        <w:t xml:space="preserve">vystoupení </w:t>
      </w:r>
      <w:r w:rsidR="0060578A" w:rsidRPr="4A7680BF">
        <w:rPr>
          <w:rFonts w:asciiTheme="majorHAnsi" w:eastAsia="Verdana" w:hAnsiTheme="majorHAnsi" w:cstheme="majorBidi"/>
          <w:color w:val="000000" w:themeColor="text1"/>
        </w:rPr>
        <w:t>rakouské</w:t>
      </w:r>
      <w:r w:rsidR="0CBB48AD" w:rsidRPr="4A7680BF">
        <w:rPr>
          <w:rFonts w:asciiTheme="majorHAnsi" w:eastAsia="Verdana" w:hAnsiTheme="majorHAnsi" w:cstheme="majorBidi"/>
          <w:color w:val="000000" w:themeColor="text1"/>
        </w:rPr>
        <w:t>ho</w:t>
      </w:r>
      <w:r w:rsidR="0060578A" w:rsidRPr="4A7680BF">
        <w:rPr>
          <w:rFonts w:asciiTheme="majorHAnsi" w:eastAsia="Verdana" w:hAnsiTheme="majorHAnsi" w:cstheme="majorBidi"/>
          <w:color w:val="000000" w:themeColor="text1"/>
        </w:rPr>
        <w:t xml:space="preserve"> du</w:t>
      </w:r>
      <w:r w:rsidR="1D7414CE" w:rsidRPr="4A7680BF">
        <w:rPr>
          <w:rFonts w:asciiTheme="majorHAnsi" w:eastAsia="Verdana" w:hAnsiTheme="majorHAnsi" w:cstheme="majorBidi"/>
          <w:color w:val="000000" w:themeColor="text1"/>
        </w:rPr>
        <w:t>a</w:t>
      </w:r>
      <w:r w:rsidR="0060578A" w:rsidRPr="4A7680BF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="0060578A" w:rsidRPr="4A7680BF">
        <w:rPr>
          <w:rFonts w:asciiTheme="majorHAnsi" w:eastAsia="Verdana" w:hAnsiTheme="majorHAnsi" w:cstheme="majorBidi"/>
          <w:b/>
          <w:bCs/>
          <w:color w:val="000000" w:themeColor="text1"/>
        </w:rPr>
        <w:t>Los Modulinos</w:t>
      </w:r>
      <w:r w:rsidR="0060578A" w:rsidRPr="4A7680BF">
        <w:rPr>
          <w:rFonts w:asciiTheme="majorHAnsi" w:eastAsia="Verdana" w:hAnsiTheme="majorHAnsi" w:cstheme="majorBidi"/>
          <w:color w:val="000000" w:themeColor="text1"/>
        </w:rPr>
        <w:t xml:space="preserve"> (O.</w:t>
      </w:r>
      <w:r w:rsidR="404E253B" w:rsidRPr="4A7680BF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="0060578A" w:rsidRPr="4A7680BF">
        <w:rPr>
          <w:rFonts w:asciiTheme="majorHAnsi" w:eastAsia="Verdana" w:hAnsiTheme="majorHAnsi" w:cstheme="majorBidi"/>
          <w:color w:val="000000" w:themeColor="text1"/>
        </w:rPr>
        <w:t>Wanke, K. Essl), které spojuje elektronickou hudbu s</w:t>
      </w:r>
      <w:r w:rsidR="002F5B05" w:rsidRPr="4A7680BF">
        <w:rPr>
          <w:rFonts w:asciiTheme="majorHAnsi" w:eastAsia="Verdana" w:hAnsiTheme="majorHAnsi" w:cstheme="majorBidi"/>
          <w:color w:val="000000" w:themeColor="text1"/>
        </w:rPr>
        <w:t> </w:t>
      </w:r>
      <w:r w:rsidR="0060578A" w:rsidRPr="4A7680BF">
        <w:rPr>
          <w:rFonts w:asciiTheme="majorHAnsi" w:eastAsia="Verdana" w:hAnsiTheme="majorHAnsi" w:cstheme="majorBidi"/>
          <w:color w:val="000000" w:themeColor="text1"/>
        </w:rPr>
        <w:t>improvizací</w:t>
      </w:r>
      <w:r w:rsidR="002F5B05" w:rsidRPr="4A7680BF">
        <w:rPr>
          <w:rFonts w:asciiTheme="majorHAnsi" w:eastAsia="Verdana" w:hAnsiTheme="majorHAnsi" w:cstheme="majorBidi"/>
          <w:color w:val="000000" w:themeColor="text1"/>
        </w:rPr>
        <w:t xml:space="preserve"> a tvorbou vznikající přímo v reálném čase. Performance s názvem </w:t>
      </w:r>
      <w:r w:rsidR="002F5B05" w:rsidRPr="4A7680BF">
        <w:rPr>
          <w:rFonts w:asciiTheme="majorHAnsi" w:eastAsia="Verdana" w:hAnsiTheme="majorHAnsi" w:cstheme="majorBidi"/>
          <w:i/>
          <w:iCs/>
          <w:color w:val="000000" w:themeColor="text1"/>
        </w:rPr>
        <w:t xml:space="preserve">On </w:t>
      </w:r>
      <w:proofErr w:type="spellStart"/>
      <w:r w:rsidR="002F5B05" w:rsidRPr="4A7680BF">
        <w:rPr>
          <w:rFonts w:asciiTheme="majorHAnsi" w:eastAsia="Verdana" w:hAnsiTheme="majorHAnsi" w:cstheme="majorBidi"/>
          <w:i/>
          <w:iCs/>
          <w:color w:val="000000" w:themeColor="text1"/>
        </w:rPr>
        <w:t>the</w:t>
      </w:r>
      <w:proofErr w:type="spellEnd"/>
      <w:r w:rsidR="002F5B05" w:rsidRPr="4A7680BF">
        <w:rPr>
          <w:rFonts w:asciiTheme="majorHAnsi" w:eastAsia="Verdana" w:hAnsiTheme="majorHAnsi" w:cstheme="majorBidi"/>
          <w:i/>
          <w:iCs/>
          <w:color w:val="000000" w:themeColor="text1"/>
        </w:rPr>
        <w:t xml:space="preserve"> </w:t>
      </w:r>
      <w:proofErr w:type="spellStart"/>
      <w:r w:rsidR="002F5B05" w:rsidRPr="4A7680BF">
        <w:rPr>
          <w:rFonts w:asciiTheme="majorHAnsi" w:eastAsia="Verdana" w:hAnsiTheme="majorHAnsi" w:cstheme="majorBidi"/>
          <w:i/>
          <w:iCs/>
          <w:color w:val="000000" w:themeColor="text1"/>
        </w:rPr>
        <w:t>Treshold</w:t>
      </w:r>
      <w:proofErr w:type="spellEnd"/>
      <w:r w:rsidR="002F5B05" w:rsidRPr="4A7680BF">
        <w:rPr>
          <w:rFonts w:asciiTheme="majorHAnsi" w:eastAsia="Verdana" w:hAnsiTheme="majorHAnsi" w:cstheme="majorBidi"/>
          <w:color w:val="000000" w:themeColor="text1"/>
        </w:rPr>
        <w:t xml:space="preserve"> je založena na dialogu mezi dvěma hudebníky a jejich modulárními syntetizátory, navrženými </w:t>
      </w:r>
      <w:r w:rsidR="008749DF">
        <w:rPr>
          <w:rFonts w:asciiTheme="majorHAnsi" w:eastAsia="Verdana" w:hAnsiTheme="majorHAnsi" w:cstheme="majorBidi"/>
          <w:color w:val="000000" w:themeColor="text1"/>
        </w:rPr>
        <w:br/>
      </w:r>
      <w:r w:rsidR="002F5B05" w:rsidRPr="4A7680BF">
        <w:rPr>
          <w:rFonts w:asciiTheme="majorHAnsi" w:eastAsia="Verdana" w:hAnsiTheme="majorHAnsi" w:cstheme="majorBidi"/>
          <w:color w:val="000000" w:themeColor="text1"/>
        </w:rPr>
        <w:t>a sestavenými speciálně pro tuto příležitost.</w:t>
      </w:r>
    </w:p>
    <w:p w14:paraId="1369B922" w14:textId="77777777" w:rsidR="002578A5" w:rsidRDefault="002578A5" w:rsidP="4D605B99">
      <w:pPr>
        <w:spacing w:after="0"/>
        <w:ind w:left="0" w:hanging="2"/>
        <w:rPr>
          <w:rFonts w:asciiTheme="majorHAnsi" w:eastAsia="Verdana" w:hAnsiTheme="majorHAnsi" w:cstheme="majorBidi"/>
          <w:color w:val="000000" w:themeColor="text1"/>
        </w:rPr>
      </w:pPr>
    </w:p>
    <w:p w14:paraId="2BFCFDE1" w14:textId="00FB4519" w:rsidR="00D07CD3" w:rsidRDefault="4D605B99" w:rsidP="11290985">
      <w:pPr>
        <w:spacing w:after="0"/>
        <w:ind w:left="0" w:hanging="2"/>
        <w:rPr>
          <w:rFonts w:asciiTheme="majorHAnsi" w:eastAsia="Verdana" w:hAnsiTheme="majorHAnsi" w:cstheme="majorBidi"/>
          <w:color w:val="000000" w:themeColor="text1"/>
        </w:rPr>
      </w:pPr>
      <w:r w:rsidRPr="11290985">
        <w:rPr>
          <w:rFonts w:asciiTheme="majorHAnsi" w:eastAsia="Verdana" w:hAnsiTheme="majorHAnsi" w:cstheme="majorBidi"/>
          <w:color w:val="000000" w:themeColor="text1"/>
        </w:rPr>
        <w:t xml:space="preserve">Ve </w:t>
      </w:r>
      <w:r w:rsidRPr="11290985">
        <w:rPr>
          <w:rFonts w:asciiTheme="majorHAnsi" w:eastAsia="Verdana" w:hAnsiTheme="majorHAnsi" w:cstheme="majorBidi"/>
          <w:b/>
          <w:bCs/>
          <w:color w:val="000000" w:themeColor="text1"/>
        </w:rPr>
        <w:t xml:space="preserve">středu </w:t>
      </w:r>
      <w:r w:rsidR="00D07CD3" w:rsidRPr="11290985">
        <w:rPr>
          <w:rFonts w:asciiTheme="majorHAnsi" w:eastAsia="Verdana" w:hAnsiTheme="majorHAnsi" w:cstheme="majorBidi"/>
          <w:b/>
          <w:bCs/>
          <w:color w:val="000000" w:themeColor="text1"/>
        </w:rPr>
        <w:t>4</w:t>
      </w:r>
      <w:r w:rsidRPr="11290985">
        <w:rPr>
          <w:rFonts w:asciiTheme="majorHAnsi" w:eastAsia="Verdana" w:hAnsiTheme="majorHAnsi" w:cstheme="majorBidi"/>
          <w:b/>
          <w:bCs/>
          <w:color w:val="000000" w:themeColor="text1"/>
        </w:rPr>
        <w:t>. 1</w:t>
      </w:r>
      <w:r w:rsidR="00D07CD3" w:rsidRPr="11290985">
        <w:rPr>
          <w:rFonts w:asciiTheme="majorHAnsi" w:eastAsia="Verdana" w:hAnsiTheme="majorHAnsi" w:cstheme="majorBidi"/>
          <w:b/>
          <w:bCs/>
          <w:color w:val="000000" w:themeColor="text1"/>
        </w:rPr>
        <w:t>1</w:t>
      </w:r>
      <w:r w:rsidRPr="11290985">
        <w:rPr>
          <w:rFonts w:asciiTheme="majorHAnsi" w:eastAsia="Verdana" w:hAnsiTheme="majorHAnsi" w:cstheme="majorBidi"/>
          <w:b/>
          <w:bCs/>
          <w:color w:val="000000" w:themeColor="text1"/>
        </w:rPr>
        <w:t>.</w:t>
      </w:r>
      <w:r w:rsidRPr="11290985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="00D07CD3" w:rsidRPr="11290985">
        <w:rPr>
          <w:rFonts w:asciiTheme="majorHAnsi" w:eastAsia="Verdana" w:hAnsiTheme="majorHAnsi" w:cstheme="majorBidi"/>
          <w:color w:val="000000" w:themeColor="text1"/>
        </w:rPr>
        <w:t xml:space="preserve">zazní v podání </w:t>
      </w:r>
      <w:r w:rsidR="00D07CD3" w:rsidRPr="11290985">
        <w:rPr>
          <w:rFonts w:asciiTheme="majorHAnsi" w:eastAsia="Verdana" w:hAnsiTheme="majorHAnsi" w:cstheme="majorBidi"/>
          <w:b/>
          <w:bCs/>
          <w:color w:val="000000" w:themeColor="text1"/>
        </w:rPr>
        <w:t>Orche</w:t>
      </w:r>
      <w:r w:rsidR="00D371F1" w:rsidRPr="11290985">
        <w:rPr>
          <w:rFonts w:asciiTheme="majorHAnsi" w:eastAsia="Verdana" w:hAnsiTheme="majorHAnsi" w:cstheme="majorBidi"/>
          <w:b/>
          <w:bCs/>
          <w:color w:val="000000" w:themeColor="text1"/>
        </w:rPr>
        <w:t>s</w:t>
      </w:r>
      <w:r w:rsidR="00D07CD3" w:rsidRPr="11290985">
        <w:rPr>
          <w:rFonts w:asciiTheme="majorHAnsi" w:eastAsia="Verdana" w:hAnsiTheme="majorHAnsi" w:cstheme="majorBidi"/>
          <w:b/>
          <w:bCs/>
          <w:color w:val="000000" w:themeColor="text1"/>
        </w:rPr>
        <w:t xml:space="preserve">tru </w:t>
      </w:r>
      <w:r w:rsidR="38294D97" w:rsidRPr="11290985">
        <w:rPr>
          <w:rFonts w:asciiTheme="majorHAnsi" w:eastAsia="Verdana" w:hAnsiTheme="majorHAnsi" w:cstheme="majorBidi"/>
          <w:b/>
          <w:bCs/>
          <w:color w:val="000000" w:themeColor="text1"/>
        </w:rPr>
        <w:t xml:space="preserve">BERG </w:t>
      </w:r>
      <w:r w:rsidR="00127B88" w:rsidRPr="11290985">
        <w:rPr>
          <w:rFonts w:asciiTheme="majorHAnsi" w:eastAsia="Verdana" w:hAnsiTheme="majorHAnsi" w:cstheme="majorBidi"/>
          <w:color w:val="000000" w:themeColor="text1"/>
        </w:rPr>
        <w:t>pod vedením P.</w:t>
      </w:r>
      <w:r w:rsidR="21761A02" w:rsidRPr="11290985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="00127B88" w:rsidRPr="11290985">
        <w:rPr>
          <w:rFonts w:asciiTheme="majorHAnsi" w:eastAsia="Verdana" w:hAnsiTheme="majorHAnsi" w:cstheme="majorBidi"/>
          <w:color w:val="000000" w:themeColor="text1"/>
        </w:rPr>
        <w:t xml:space="preserve">Vrábela </w:t>
      </w:r>
      <w:r w:rsidR="00D07CD3" w:rsidRPr="11290985">
        <w:rPr>
          <w:rFonts w:asciiTheme="majorHAnsi" w:eastAsia="Verdana" w:hAnsiTheme="majorHAnsi" w:cstheme="majorBidi"/>
          <w:color w:val="000000" w:themeColor="text1"/>
        </w:rPr>
        <w:t xml:space="preserve">psychedelicko-lyrická freska </w:t>
      </w:r>
      <w:r w:rsidR="00D07CD3" w:rsidRPr="11290985">
        <w:rPr>
          <w:rFonts w:asciiTheme="majorHAnsi" w:eastAsia="Verdana" w:hAnsiTheme="majorHAnsi" w:cstheme="majorBidi"/>
          <w:i/>
          <w:iCs/>
          <w:color w:val="000000" w:themeColor="text1"/>
        </w:rPr>
        <w:t>WhatsPop</w:t>
      </w:r>
      <w:r w:rsidR="00D07CD3" w:rsidRPr="11290985">
        <w:rPr>
          <w:rFonts w:asciiTheme="majorHAnsi" w:eastAsia="Verdana" w:hAnsiTheme="majorHAnsi" w:cstheme="majorBidi"/>
          <w:color w:val="000000" w:themeColor="text1"/>
        </w:rPr>
        <w:t xml:space="preserve"> (2022) francouzského skladatele A.</w:t>
      </w:r>
      <w:r w:rsidR="2B199759" w:rsidRPr="11290985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="00D07CD3" w:rsidRPr="11290985">
        <w:rPr>
          <w:rFonts w:asciiTheme="majorHAnsi" w:eastAsia="Verdana" w:hAnsiTheme="majorHAnsi" w:cstheme="majorBidi"/>
          <w:color w:val="000000" w:themeColor="text1"/>
        </w:rPr>
        <w:t>Dumonta, která propojuje současnou hudbu, popkulturu, filozofii a literaturu. Mimořádně náročný pěvecký part</w:t>
      </w:r>
      <w:r w:rsidR="00127B88" w:rsidRPr="11290985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="00127B88" w:rsidRPr="11290985">
        <w:rPr>
          <w:rFonts w:asciiTheme="majorHAnsi" w:eastAsia="Verdana" w:hAnsiTheme="majorHAnsi" w:cstheme="majorBidi"/>
          <w:color w:val="000000" w:themeColor="text1"/>
        </w:rPr>
        <w:lastRenderedPageBreak/>
        <w:t>v podání P.</w:t>
      </w:r>
      <w:r w:rsidR="6AD533E5" w:rsidRPr="11290985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="00127B88" w:rsidRPr="11290985">
        <w:rPr>
          <w:rFonts w:asciiTheme="majorHAnsi" w:eastAsia="Verdana" w:hAnsiTheme="majorHAnsi" w:cstheme="majorBidi"/>
          <w:color w:val="000000" w:themeColor="text1"/>
        </w:rPr>
        <w:t>Radostové</w:t>
      </w:r>
      <w:r w:rsidR="00D07CD3" w:rsidRPr="11290985">
        <w:rPr>
          <w:rFonts w:asciiTheme="majorHAnsi" w:eastAsia="Verdana" w:hAnsiTheme="majorHAnsi" w:cstheme="majorBidi"/>
          <w:color w:val="000000" w:themeColor="text1"/>
        </w:rPr>
        <w:t xml:space="preserve"> reflektuje obrovské množství hudebních stylů a hlasových poloh od renesanční hudby až po rock nebo noise. Mezi hudebními nástroji je i toustovač, psací stroj nebo fén</w:t>
      </w:r>
      <w:r w:rsidR="1C463462" w:rsidRPr="11290985">
        <w:rPr>
          <w:rFonts w:asciiTheme="majorHAnsi" w:eastAsia="Verdana" w:hAnsiTheme="majorHAnsi" w:cstheme="majorBidi"/>
          <w:color w:val="000000" w:themeColor="text1"/>
        </w:rPr>
        <w:t>. S</w:t>
      </w:r>
      <w:r w:rsidR="00D07CD3" w:rsidRPr="11290985">
        <w:rPr>
          <w:rFonts w:asciiTheme="majorHAnsi" w:eastAsia="Verdana" w:hAnsiTheme="majorHAnsi" w:cstheme="majorBidi"/>
          <w:color w:val="000000" w:themeColor="text1"/>
        </w:rPr>
        <w:t xml:space="preserve">oučástí skladby je také dialog s vybranou osobností – hostem večera </w:t>
      </w:r>
      <w:r w:rsidR="61585D0A" w:rsidRPr="11290985">
        <w:rPr>
          <w:rFonts w:asciiTheme="majorHAnsi" w:eastAsia="Verdana" w:hAnsiTheme="majorHAnsi" w:cstheme="majorBidi"/>
          <w:color w:val="000000" w:themeColor="text1"/>
        </w:rPr>
        <w:t xml:space="preserve">bude tentokrát </w:t>
      </w:r>
      <w:r w:rsidR="00D07CD3" w:rsidRPr="11290985">
        <w:rPr>
          <w:rFonts w:asciiTheme="majorHAnsi" w:eastAsia="Verdana" w:hAnsiTheme="majorHAnsi" w:cstheme="majorBidi"/>
          <w:color w:val="000000" w:themeColor="text1"/>
        </w:rPr>
        <w:t>hudební publicista Boris Klepal.</w:t>
      </w:r>
      <w:r w:rsidR="00156E59" w:rsidRPr="11290985">
        <w:rPr>
          <w:rFonts w:asciiTheme="majorHAnsi" w:eastAsia="Verdana" w:hAnsiTheme="majorHAnsi" w:cstheme="majorBidi"/>
          <w:color w:val="000000" w:themeColor="text1"/>
        </w:rPr>
        <w:t xml:space="preserve"> Koncert se uskuteční v </w:t>
      </w:r>
      <w:r w:rsidR="2792CCBC" w:rsidRPr="11290985">
        <w:rPr>
          <w:rFonts w:asciiTheme="majorHAnsi" w:eastAsia="Verdana" w:hAnsiTheme="majorHAnsi" w:cstheme="majorBidi"/>
          <w:color w:val="000000" w:themeColor="text1"/>
        </w:rPr>
        <w:t xml:space="preserve">CENTRALU </w:t>
      </w:r>
      <w:r w:rsidR="00156E59" w:rsidRPr="11290985">
        <w:rPr>
          <w:rFonts w:asciiTheme="majorHAnsi" w:eastAsia="Verdana" w:hAnsiTheme="majorHAnsi" w:cstheme="majorBidi"/>
          <w:color w:val="000000" w:themeColor="text1"/>
        </w:rPr>
        <w:t xml:space="preserve">Muzea umění Olomouc. </w:t>
      </w:r>
    </w:p>
    <w:p w14:paraId="73A4039D" w14:textId="77777777" w:rsidR="00D07CD3" w:rsidRDefault="00D07CD3" w:rsidP="4D605B99">
      <w:pPr>
        <w:spacing w:after="0"/>
        <w:ind w:left="0" w:hanging="2"/>
        <w:rPr>
          <w:rFonts w:asciiTheme="majorHAnsi" w:eastAsia="Verdana" w:hAnsiTheme="majorHAnsi" w:cstheme="majorBidi"/>
          <w:color w:val="000000" w:themeColor="text1"/>
        </w:rPr>
      </w:pPr>
    </w:p>
    <w:p w14:paraId="7D19DC1D" w14:textId="1A7CBF3D" w:rsidR="0092773A" w:rsidRPr="00E52F27" w:rsidRDefault="00044952" w:rsidP="11290985">
      <w:pPr>
        <w:ind w:left="0" w:hanging="2"/>
        <w:rPr>
          <w:rFonts w:asciiTheme="majorHAnsi" w:eastAsia="Verdana" w:hAnsiTheme="majorHAnsi" w:cstheme="majorBidi"/>
        </w:rPr>
      </w:pPr>
      <w:r w:rsidRPr="4A7680BF">
        <w:rPr>
          <w:rFonts w:asciiTheme="majorHAnsi" w:eastAsia="Verdana" w:hAnsiTheme="majorHAnsi" w:cstheme="majorBidi"/>
        </w:rPr>
        <w:t xml:space="preserve">Portugalský </w:t>
      </w:r>
      <w:r w:rsidR="00674E53" w:rsidRPr="4A7680BF">
        <w:rPr>
          <w:rFonts w:asciiTheme="majorHAnsi" w:eastAsia="Verdana" w:hAnsiTheme="majorHAnsi" w:cstheme="majorBidi"/>
          <w:b/>
          <w:bCs/>
        </w:rPr>
        <w:t>Ensemble Síntese</w:t>
      </w:r>
      <w:r w:rsidR="00674E53" w:rsidRPr="4A7680BF">
        <w:rPr>
          <w:rFonts w:asciiTheme="majorHAnsi" w:eastAsia="Verdana" w:hAnsiTheme="majorHAnsi" w:cstheme="majorBidi"/>
        </w:rPr>
        <w:t xml:space="preserve"> vystoupí v </w:t>
      </w:r>
      <w:r w:rsidR="00674E53" w:rsidRPr="4A7680BF">
        <w:rPr>
          <w:rFonts w:asciiTheme="majorHAnsi" w:eastAsia="Verdana" w:hAnsiTheme="majorHAnsi" w:cstheme="majorBidi"/>
          <w:b/>
          <w:bCs/>
        </w:rPr>
        <w:t>pondělí 9.</w:t>
      </w:r>
      <w:r w:rsidR="008E5214" w:rsidRPr="4A7680BF">
        <w:rPr>
          <w:rFonts w:asciiTheme="majorHAnsi" w:eastAsia="Verdana" w:hAnsiTheme="majorHAnsi" w:cstheme="majorBidi"/>
          <w:b/>
          <w:bCs/>
        </w:rPr>
        <w:t xml:space="preserve"> </w:t>
      </w:r>
      <w:r w:rsidR="00674E53" w:rsidRPr="4A7680BF">
        <w:rPr>
          <w:rFonts w:asciiTheme="majorHAnsi" w:eastAsia="Verdana" w:hAnsiTheme="majorHAnsi" w:cstheme="majorBidi"/>
          <w:b/>
          <w:bCs/>
        </w:rPr>
        <w:t>11</w:t>
      </w:r>
      <w:r w:rsidR="00674E53" w:rsidRPr="4A7680BF">
        <w:rPr>
          <w:rFonts w:asciiTheme="majorHAnsi" w:eastAsia="Verdana" w:hAnsiTheme="majorHAnsi" w:cstheme="majorBidi"/>
        </w:rPr>
        <w:t>. v Kap</w:t>
      </w:r>
      <w:r w:rsidR="001E08CF" w:rsidRPr="4A7680BF">
        <w:rPr>
          <w:rFonts w:asciiTheme="majorHAnsi" w:eastAsia="Verdana" w:hAnsiTheme="majorHAnsi" w:cstheme="majorBidi"/>
        </w:rPr>
        <w:t>li Božího Těla UCUP. Program</w:t>
      </w:r>
      <w:r w:rsidR="00674E53" w:rsidRPr="4A7680BF">
        <w:rPr>
          <w:rFonts w:asciiTheme="majorHAnsi" w:eastAsia="Verdana" w:hAnsiTheme="majorHAnsi" w:cstheme="majorBidi"/>
        </w:rPr>
        <w:t xml:space="preserve"> s názvem </w:t>
      </w:r>
      <w:r w:rsidR="00D3773A" w:rsidRPr="4A7680BF">
        <w:rPr>
          <w:rFonts w:asciiTheme="majorHAnsi" w:eastAsia="Verdana" w:hAnsiTheme="majorHAnsi" w:cstheme="majorBidi"/>
        </w:rPr>
        <w:t xml:space="preserve">TIME CAPSULE – FROM BERIO TO PARADES </w:t>
      </w:r>
      <w:r w:rsidR="001E08CF" w:rsidRPr="4A7680BF">
        <w:rPr>
          <w:rFonts w:asciiTheme="majorHAnsi" w:eastAsia="Verdana" w:hAnsiTheme="majorHAnsi" w:cstheme="majorBidi"/>
        </w:rPr>
        <w:t xml:space="preserve">prezentuje nejnovější tvorbu </w:t>
      </w:r>
      <w:r w:rsidR="00E52F27" w:rsidRPr="4A7680BF">
        <w:rPr>
          <w:rFonts w:asciiTheme="majorHAnsi" w:eastAsia="Verdana" w:hAnsiTheme="majorHAnsi" w:cstheme="majorBidi"/>
        </w:rPr>
        <w:t>p</w:t>
      </w:r>
      <w:r w:rsidR="001E08CF" w:rsidRPr="4A7680BF">
        <w:rPr>
          <w:rFonts w:asciiTheme="majorHAnsi" w:eastAsia="Verdana" w:hAnsiTheme="majorHAnsi" w:cstheme="majorBidi"/>
        </w:rPr>
        <w:t xml:space="preserve">ortugalských skladatelů (E. Patriarca, H. Vasco Reis, D. </w:t>
      </w:r>
      <w:r w:rsidR="008E5214" w:rsidRPr="4A7680BF">
        <w:rPr>
          <w:rFonts w:asciiTheme="majorHAnsi" w:eastAsia="Verdana" w:hAnsiTheme="majorHAnsi" w:cstheme="majorBidi"/>
        </w:rPr>
        <w:t>Andri</w:t>
      </w:r>
      <w:r w:rsidR="001E08CF" w:rsidRPr="4A7680BF">
        <w:rPr>
          <w:rFonts w:asciiTheme="majorHAnsi" w:eastAsia="Verdana" w:hAnsiTheme="majorHAnsi" w:cstheme="majorBidi"/>
        </w:rPr>
        <w:t>kopoulos a I.</w:t>
      </w:r>
      <w:r w:rsidR="6B1ED9FE" w:rsidRPr="4A7680BF">
        <w:rPr>
          <w:rFonts w:asciiTheme="majorHAnsi" w:eastAsia="Verdana" w:hAnsiTheme="majorHAnsi" w:cstheme="majorBidi"/>
        </w:rPr>
        <w:t xml:space="preserve"> </w:t>
      </w:r>
      <w:r w:rsidR="001E08CF" w:rsidRPr="4A7680BF">
        <w:rPr>
          <w:rFonts w:asciiTheme="majorHAnsi" w:eastAsia="Verdana" w:hAnsiTheme="majorHAnsi" w:cstheme="majorBidi"/>
        </w:rPr>
        <w:t>Badalo.)</w:t>
      </w:r>
      <w:r w:rsidR="02A42E28" w:rsidRPr="4A7680BF">
        <w:rPr>
          <w:rFonts w:asciiTheme="majorHAnsi" w:eastAsia="Verdana" w:hAnsiTheme="majorHAnsi" w:cstheme="majorBidi"/>
        </w:rPr>
        <w:t>, kteří se</w:t>
      </w:r>
      <w:r w:rsidR="001E08CF" w:rsidRPr="4A7680BF">
        <w:rPr>
          <w:rFonts w:asciiTheme="majorHAnsi" w:eastAsia="Verdana" w:hAnsiTheme="majorHAnsi" w:cstheme="majorBidi"/>
        </w:rPr>
        <w:t xml:space="preserve"> ve svých kompozicích</w:t>
      </w:r>
      <w:r w:rsidR="00A87F7C" w:rsidRPr="4A7680BF">
        <w:rPr>
          <w:rFonts w:asciiTheme="majorHAnsi" w:eastAsia="Verdana" w:hAnsiTheme="majorHAnsi" w:cstheme="majorBidi"/>
        </w:rPr>
        <w:t xml:space="preserve"> vyrovnávají s </w:t>
      </w:r>
      <w:r w:rsidR="001E08CF" w:rsidRPr="4A7680BF">
        <w:rPr>
          <w:rFonts w:asciiTheme="majorHAnsi" w:eastAsia="Verdana" w:hAnsiTheme="majorHAnsi" w:cstheme="majorBidi"/>
        </w:rPr>
        <w:t>odkaz</w:t>
      </w:r>
      <w:r w:rsidR="00A87F7C" w:rsidRPr="4A7680BF">
        <w:rPr>
          <w:rFonts w:asciiTheme="majorHAnsi" w:eastAsia="Verdana" w:hAnsiTheme="majorHAnsi" w:cstheme="majorBidi"/>
        </w:rPr>
        <w:t>em</w:t>
      </w:r>
      <w:r w:rsidR="001E08CF" w:rsidRPr="4A7680BF">
        <w:rPr>
          <w:rFonts w:asciiTheme="majorHAnsi" w:eastAsia="Verdana" w:hAnsiTheme="majorHAnsi" w:cstheme="majorBidi"/>
        </w:rPr>
        <w:t xml:space="preserve"> dvou významných skladatelských osobností 20. století – L</w:t>
      </w:r>
      <w:r w:rsidR="00E52F27" w:rsidRPr="4A7680BF">
        <w:rPr>
          <w:rFonts w:asciiTheme="majorHAnsi" w:eastAsia="Verdana" w:hAnsiTheme="majorHAnsi" w:cstheme="majorBidi"/>
        </w:rPr>
        <w:t xml:space="preserve">. </w:t>
      </w:r>
      <w:r w:rsidR="001E08CF" w:rsidRPr="4A7680BF">
        <w:rPr>
          <w:rFonts w:asciiTheme="majorHAnsi" w:eastAsia="Verdana" w:hAnsiTheme="majorHAnsi" w:cstheme="majorBidi"/>
        </w:rPr>
        <w:t xml:space="preserve">Beria a C. Paredese. </w:t>
      </w:r>
    </w:p>
    <w:p w14:paraId="24131F34" w14:textId="40970DC5" w:rsidR="0072512C" w:rsidRPr="00E52F27" w:rsidRDefault="00FE7EE2" w:rsidP="11290985">
      <w:pPr>
        <w:spacing w:after="0"/>
        <w:ind w:left="0" w:hanging="2"/>
        <w:rPr>
          <w:rFonts w:asciiTheme="majorHAnsi" w:eastAsia="Verdana" w:hAnsiTheme="majorHAnsi" w:cstheme="majorBidi"/>
        </w:rPr>
      </w:pPr>
      <w:r w:rsidRPr="11290985">
        <w:rPr>
          <w:rFonts w:asciiTheme="majorHAnsi" w:eastAsia="Verdana" w:hAnsiTheme="majorHAnsi" w:cstheme="majorBidi"/>
        </w:rPr>
        <w:t xml:space="preserve">Na závěrečném koncertě festivalu se </w:t>
      </w:r>
      <w:r w:rsidR="0336776B" w:rsidRPr="11290985">
        <w:rPr>
          <w:rFonts w:asciiTheme="majorHAnsi" w:eastAsia="Verdana" w:hAnsiTheme="majorHAnsi" w:cstheme="majorBidi"/>
        </w:rPr>
        <w:t xml:space="preserve">ve </w:t>
      </w:r>
      <w:r w:rsidR="0336776B" w:rsidRPr="11290985">
        <w:rPr>
          <w:rFonts w:asciiTheme="majorHAnsi" w:eastAsia="Verdana" w:hAnsiTheme="majorHAnsi" w:cstheme="majorBidi"/>
          <w:b/>
          <w:bCs/>
        </w:rPr>
        <w:t>středu 11. 11.</w:t>
      </w:r>
      <w:r w:rsidR="0336776B" w:rsidRPr="11290985">
        <w:rPr>
          <w:rFonts w:asciiTheme="majorHAnsi" w:eastAsia="Verdana" w:hAnsiTheme="majorHAnsi" w:cstheme="majorBidi"/>
        </w:rPr>
        <w:t xml:space="preserve"> </w:t>
      </w:r>
      <w:r w:rsidR="54C70381" w:rsidRPr="11290985">
        <w:rPr>
          <w:rFonts w:asciiTheme="majorHAnsi" w:eastAsia="Verdana" w:hAnsiTheme="majorHAnsi" w:cstheme="majorBidi"/>
        </w:rPr>
        <w:t>v sále R</w:t>
      </w:r>
      <w:r w:rsidRPr="11290985">
        <w:rPr>
          <w:rFonts w:asciiTheme="majorHAnsi" w:eastAsia="Verdana" w:hAnsiTheme="majorHAnsi" w:cstheme="majorBidi"/>
        </w:rPr>
        <w:t>edut</w:t>
      </w:r>
      <w:r w:rsidR="6E8C2A79" w:rsidRPr="11290985">
        <w:rPr>
          <w:rFonts w:asciiTheme="majorHAnsi" w:eastAsia="Verdana" w:hAnsiTheme="majorHAnsi" w:cstheme="majorBidi"/>
        </w:rPr>
        <w:t>a</w:t>
      </w:r>
      <w:r w:rsidRPr="11290985">
        <w:rPr>
          <w:rFonts w:asciiTheme="majorHAnsi" w:eastAsia="Verdana" w:hAnsiTheme="majorHAnsi" w:cstheme="majorBidi"/>
        </w:rPr>
        <w:t xml:space="preserve"> MFO představí </w:t>
      </w:r>
      <w:r w:rsidR="000B75FE" w:rsidRPr="11290985">
        <w:rPr>
          <w:rFonts w:asciiTheme="majorHAnsi" w:eastAsia="Verdana" w:hAnsiTheme="majorHAnsi" w:cstheme="majorBidi"/>
          <w:b/>
          <w:bCs/>
        </w:rPr>
        <w:t>EnsembleSpectrum</w:t>
      </w:r>
      <w:r w:rsidR="000B75FE" w:rsidRPr="11290985">
        <w:rPr>
          <w:rFonts w:asciiTheme="majorHAnsi" w:eastAsia="Verdana" w:hAnsiTheme="majorHAnsi" w:cstheme="majorBidi"/>
        </w:rPr>
        <w:t>.</w:t>
      </w:r>
      <w:r w:rsidR="000B75FE" w:rsidRPr="11290985">
        <w:rPr>
          <w:rFonts w:asciiTheme="majorHAnsi" w:eastAsia="Verdana" w:hAnsiTheme="majorHAnsi" w:cstheme="majorBidi"/>
          <w:b/>
          <w:bCs/>
        </w:rPr>
        <w:t xml:space="preserve"> </w:t>
      </w:r>
      <w:r w:rsidR="00331CA6" w:rsidRPr="11290985">
        <w:rPr>
          <w:rFonts w:asciiTheme="majorHAnsi" w:eastAsia="Verdana" w:hAnsiTheme="majorHAnsi" w:cstheme="majorBidi"/>
        </w:rPr>
        <w:t>Program s názvem „</w:t>
      </w:r>
      <w:r w:rsidR="00331CA6" w:rsidRPr="11290985">
        <w:rPr>
          <w:rFonts w:ascii="Calibri" w:hAnsi="Calibri" w:cs="Calibri"/>
        </w:rPr>
        <w:t>MULTI_MIDI_</w:t>
      </w:r>
      <w:proofErr w:type="gramStart"/>
      <w:r w:rsidR="00331CA6" w:rsidRPr="11290985">
        <w:rPr>
          <w:rFonts w:ascii="Calibri" w:hAnsi="Calibri" w:cs="Calibri"/>
        </w:rPr>
        <w:t>YEAH!_STOPPED:TIME</w:t>
      </w:r>
      <w:proofErr w:type="gramEnd"/>
      <w:r w:rsidR="00331CA6" w:rsidRPr="11290985">
        <w:rPr>
          <w:rFonts w:ascii="Calibri" w:hAnsi="Calibri" w:cs="Calibri"/>
        </w:rPr>
        <w:t xml:space="preserve">“ se soustředí na multimediální interakce a </w:t>
      </w:r>
      <w:r w:rsidR="359B9426" w:rsidRPr="11290985">
        <w:rPr>
          <w:rFonts w:ascii="Calibri" w:hAnsi="Calibri" w:cs="Calibri"/>
        </w:rPr>
        <w:t xml:space="preserve">zmíněný </w:t>
      </w:r>
      <w:r w:rsidR="7E6091A5" w:rsidRPr="11290985">
        <w:rPr>
          <w:rFonts w:ascii="Calibri" w:hAnsi="Calibri" w:cs="Calibri"/>
        </w:rPr>
        <w:t xml:space="preserve">slovenský ansámbl </w:t>
      </w:r>
      <w:r w:rsidR="6AAECEC0" w:rsidRPr="11290985">
        <w:rPr>
          <w:rFonts w:ascii="Calibri" w:hAnsi="Calibri" w:cs="Calibri"/>
        </w:rPr>
        <w:t xml:space="preserve">provede </w:t>
      </w:r>
      <w:r w:rsidR="00331CA6" w:rsidRPr="11290985">
        <w:rPr>
          <w:rFonts w:ascii="Calibri" w:hAnsi="Calibri" w:cs="Calibri"/>
        </w:rPr>
        <w:t>krom jiného v české premiéře dvě významné multimediální kompozice německých autorů M</w:t>
      </w:r>
      <w:r w:rsidR="00AA70A9" w:rsidRPr="11290985">
        <w:rPr>
          <w:rFonts w:ascii="Calibri" w:hAnsi="Calibri" w:cs="Calibri"/>
        </w:rPr>
        <w:t xml:space="preserve">. </w:t>
      </w:r>
      <w:proofErr w:type="spellStart"/>
      <w:r w:rsidR="00331CA6" w:rsidRPr="11290985">
        <w:rPr>
          <w:rFonts w:ascii="Calibri" w:hAnsi="Calibri" w:cs="Calibri"/>
        </w:rPr>
        <w:t>Beila</w:t>
      </w:r>
      <w:proofErr w:type="spellEnd"/>
      <w:r w:rsidR="00331CA6" w:rsidRPr="11290985">
        <w:rPr>
          <w:rFonts w:ascii="Calibri" w:hAnsi="Calibri" w:cs="Calibri"/>
        </w:rPr>
        <w:t xml:space="preserve"> a </w:t>
      </w:r>
      <w:r w:rsidR="008749DF">
        <w:rPr>
          <w:rFonts w:ascii="Calibri" w:hAnsi="Calibri" w:cs="Calibri"/>
        </w:rPr>
        <w:br/>
      </w:r>
      <w:proofErr w:type="spellStart"/>
      <w:r w:rsidR="00331CA6" w:rsidRPr="11290985">
        <w:rPr>
          <w:rFonts w:ascii="Calibri" w:hAnsi="Calibri" w:cs="Calibri"/>
        </w:rPr>
        <w:t>A</w:t>
      </w:r>
      <w:proofErr w:type="spellEnd"/>
      <w:r w:rsidR="00AA70A9" w:rsidRPr="11290985">
        <w:rPr>
          <w:rFonts w:ascii="Calibri" w:hAnsi="Calibri" w:cs="Calibri"/>
        </w:rPr>
        <w:t>.</w:t>
      </w:r>
      <w:r w:rsidR="46065755" w:rsidRPr="11290985">
        <w:rPr>
          <w:rFonts w:ascii="Calibri" w:hAnsi="Calibri" w:cs="Calibri"/>
        </w:rPr>
        <w:t xml:space="preserve"> </w:t>
      </w:r>
      <w:r w:rsidR="00331CA6" w:rsidRPr="11290985">
        <w:rPr>
          <w:rFonts w:ascii="Calibri" w:hAnsi="Calibri" w:cs="Calibri"/>
        </w:rPr>
        <w:t>Schuberta.</w:t>
      </w:r>
    </w:p>
    <w:p w14:paraId="0E9FF20C" w14:textId="77777777" w:rsidR="00317C7D" w:rsidRPr="00983AEF" w:rsidRDefault="00317C7D" w:rsidP="00CC7CE1">
      <w:pPr>
        <w:spacing w:after="0"/>
        <w:ind w:left="0" w:hanging="2"/>
        <w:rPr>
          <w:rFonts w:asciiTheme="majorHAnsi" w:eastAsia="Verdana" w:hAnsiTheme="majorHAnsi" w:cstheme="majorHAnsi"/>
          <w:b/>
          <w:bCs/>
          <w:color w:val="000000" w:themeColor="text1"/>
          <w:szCs w:val="24"/>
        </w:rPr>
      </w:pPr>
    </w:p>
    <w:p w14:paraId="0525B087" w14:textId="2D00BC15" w:rsidR="00EE12DA" w:rsidRPr="000A2BDD" w:rsidRDefault="4D605B99" w:rsidP="4D605B99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rPr>
          <w:rFonts w:asciiTheme="majorHAnsi" w:eastAsia="Verdana" w:hAnsiTheme="majorHAnsi" w:cstheme="majorBidi"/>
          <w:color w:val="000000"/>
        </w:rPr>
      </w:pPr>
      <w:r w:rsidRPr="4D605B99">
        <w:rPr>
          <w:rFonts w:asciiTheme="majorHAnsi" w:eastAsia="Verdana" w:hAnsiTheme="majorHAnsi" w:cstheme="majorBidi"/>
          <w:color w:val="000000" w:themeColor="text1"/>
        </w:rPr>
        <w:t>Festival pořádá Univerzita Palackého v Olomouci a spolek MusicOlomouc. Finančně jej podpořili: Univerzita Palackého v Olomouci, Filozofická fakulta Univerzity Palackého v Olomouci, Katedra muzikologie FF Univerzity Palackého v Olomouci, Ministerstvo kultury ČR, Státní fond kultury ČR, Statutární město Olomouc, Olomoucký kraj</w:t>
      </w:r>
      <w:r w:rsidR="00FF485F">
        <w:rPr>
          <w:rFonts w:asciiTheme="majorHAnsi" w:eastAsia="Verdana" w:hAnsiTheme="majorHAnsi" w:cstheme="majorBidi"/>
          <w:color w:val="000000" w:themeColor="text1"/>
        </w:rPr>
        <w:t xml:space="preserve"> </w:t>
      </w:r>
      <w:r w:rsidRPr="4D605B99">
        <w:rPr>
          <w:rFonts w:asciiTheme="majorHAnsi" w:eastAsia="Verdana" w:hAnsiTheme="majorHAnsi" w:cstheme="majorBidi"/>
          <w:color w:val="000000" w:themeColor="text1"/>
        </w:rPr>
        <w:t xml:space="preserve">a OSA – Ochranný svaz autorský pro práva k dílům hudebním, z. s. v programu „Partnerství OSA“. </w:t>
      </w:r>
    </w:p>
    <w:p w14:paraId="0525B088" w14:textId="77777777" w:rsidR="00EE12DA" w:rsidRPr="000A2BDD" w:rsidRDefault="00EE12DA" w:rsidP="0005221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Verdana" w:hAnsiTheme="majorHAnsi" w:cstheme="majorHAnsi"/>
          <w:szCs w:val="24"/>
        </w:rPr>
      </w:pPr>
    </w:p>
    <w:p w14:paraId="7BE8D498" w14:textId="4B8BAAEF" w:rsidR="002949ED" w:rsidRPr="009A61DA" w:rsidRDefault="002949ED" w:rsidP="002949ED">
      <w:pPr>
        <w:spacing w:after="0"/>
        <w:ind w:left="1" w:hanging="3"/>
        <w:rPr>
          <w:rFonts w:asciiTheme="majorHAnsi" w:hAnsiTheme="majorHAnsi" w:cstheme="majorHAnsi"/>
          <w:b/>
          <w:bCs/>
          <w:color w:val="000000"/>
          <w:sz w:val="28"/>
          <w:szCs w:val="28"/>
          <w:shd w:val="clear" w:color="auto" w:fill="FFFFFF"/>
          <w:lang w:eastAsia="cs-CZ"/>
        </w:rPr>
      </w:pPr>
      <w:r w:rsidRPr="009A61DA">
        <w:rPr>
          <w:rFonts w:asciiTheme="majorHAnsi" w:hAnsiTheme="majorHAnsi" w:cstheme="majorHAnsi"/>
          <w:b/>
          <w:bCs/>
          <w:color w:val="000000"/>
          <w:sz w:val="28"/>
          <w:szCs w:val="28"/>
          <w:shd w:val="clear" w:color="auto" w:fill="FFFFFF"/>
          <w:lang w:eastAsia="cs-CZ"/>
        </w:rPr>
        <w:t>PROGRAM:</w:t>
      </w:r>
    </w:p>
    <w:p w14:paraId="3C607CA1" w14:textId="0A360628" w:rsidR="007F564F" w:rsidRPr="00A95239" w:rsidRDefault="007F564F" w:rsidP="11290985">
      <w:pPr>
        <w:spacing w:after="0"/>
        <w:ind w:left="0" w:hanging="2"/>
        <w:rPr>
          <w:rFonts w:ascii="Calibri" w:hAnsi="Calibri" w:cs="Calibri"/>
          <w:b/>
          <w:bCs/>
        </w:rPr>
      </w:pPr>
      <w:r w:rsidRPr="11290985">
        <w:rPr>
          <w:rFonts w:ascii="Calibri" w:hAnsi="Calibri" w:cs="Calibri"/>
          <w:b/>
          <w:bCs/>
        </w:rPr>
        <w:t>26/10/</w:t>
      </w:r>
      <w:proofErr w:type="gramStart"/>
      <w:r w:rsidRPr="11290985">
        <w:rPr>
          <w:rFonts w:ascii="Calibri" w:hAnsi="Calibri" w:cs="Calibri"/>
          <w:b/>
          <w:bCs/>
        </w:rPr>
        <w:t>19H</w:t>
      </w:r>
      <w:proofErr w:type="gramEnd"/>
      <w:r w:rsidRPr="11290985">
        <w:rPr>
          <w:rFonts w:ascii="Calibri" w:hAnsi="Calibri" w:cs="Calibri"/>
          <w:b/>
          <w:bCs/>
        </w:rPr>
        <w:t xml:space="preserve"> TIME FLASH</w:t>
      </w:r>
    </w:p>
    <w:p w14:paraId="5C9A117D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/>
          <w:bCs/>
          <w:szCs w:val="24"/>
        </w:rPr>
      </w:pPr>
      <w:r w:rsidRPr="00A95239">
        <w:rPr>
          <w:rFonts w:ascii="Calibri" w:hAnsi="Calibri" w:cs="Calibri"/>
          <w:b/>
          <w:bCs/>
          <w:szCs w:val="24"/>
        </w:rPr>
        <w:t xml:space="preserve">ENSEMBLE RICERCATA (SK) </w:t>
      </w:r>
    </w:p>
    <w:p w14:paraId="1D9DE2EC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/>
          <w:bCs/>
          <w:szCs w:val="24"/>
        </w:rPr>
      </w:pPr>
      <w:r w:rsidRPr="00A95239">
        <w:rPr>
          <w:rFonts w:ascii="Calibri" w:hAnsi="Calibri" w:cs="Calibri"/>
          <w:b/>
          <w:bCs/>
          <w:szCs w:val="24"/>
        </w:rPr>
        <w:t>Kaple Božího Těla, UCUP</w:t>
      </w:r>
    </w:p>
    <w:p w14:paraId="4D172A89" w14:textId="6BB0E410" w:rsidR="007F564F" w:rsidRPr="00A95239" w:rsidRDefault="007F564F" w:rsidP="007F564F">
      <w:pPr>
        <w:spacing w:after="0"/>
        <w:ind w:left="0" w:hanging="2"/>
        <w:rPr>
          <w:rFonts w:ascii="Calibri" w:hAnsi="Calibri" w:cs="Calibri"/>
          <w:szCs w:val="24"/>
        </w:rPr>
      </w:pPr>
      <w:r w:rsidRPr="00A95239">
        <w:rPr>
          <w:rFonts w:ascii="Calibri" w:hAnsi="Calibri" w:cs="Calibri"/>
          <w:szCs w:val="24"/>
        </w:rPr>
        <w:t xml:space="preserve">Program: E. </w:t>
      </w:r>
      <w:proofErr w:type="spellStart"/>
      <w:r w:rsidRPr="00A95239">
        <w:rPr>
          <w:rFonts w:ascii="Calibri" w:hAnsi="Calibri" w:cs="Calibri"/>
          <w:szCs w:val="24"/>
        </w:rPr>
        <w:t>Satie</w:t>
      </w:r>
      <w:proofErr w:type="spellEnd"/>
      <w:r w:rsidRPr="00A95239">
        <w:rPr>
          <w:rFonts w:ascii="Calibri" w:hAnsi="Calibri" w:cs="Calibri"/>
          <w:szCs w:val="24"/>
        </w:rPr>
        <w:t xml:space="preserve">, J. </w:t>
      </w:r>
      <w:proofErr w:type="spellStart"/>
      <w:r w:rsidRPr="00A95239">
        <w:rPr>
          <w:rFonts w:ascii="Calibri" w:hAnsi="Calibri" w:cs="Calibri"/>
          <w:szCs w:val="24"/>
        </w:rPr>
        <w:t>Tenney</w:t>
      </w:r>
      <w:proofErr w:type="spellEnd"/>
      <w:r w:rsidRPr="00A95239">
        <w:rPr>
          <w:rFonts w:ascii="Calibri" w:hAnsi="Calibri" w:cs="Calibri"/>
          <w:szCs w:val="24"/>
        </w:rPr>
        <w:t xml:space="preserve">, H. </w:t>
      </w:r>
      <w:proofErr w:type="spellStart"/>
      <w:r w:rsidRPr="00A95239">
        <w:rPr>
          <w:rFonts w:ascii="Calibri" w:hAnsi="Calibri" w:cs="Calibri"/>
          <w:szCs w:val="24"/>
        </w:rPr>
        <w:t>Harder</w:t>
      </w:r>
      <w:proofErr w:type="spellEnd"/>
      <w:r w:rsidRPr="00A95239">
        <w:rPr>
          <w:rFonts w:ascii="Calibri" w:hAnsi="Calibri" w:cs="Calibri"/>
          <w:szCs w:val="24"/>
        </w:rPr>
        <w:t xml:space="preserve">, T. </w:t>
      </w:r>
      <w:proofErr w:type="spellStart"/>
      <w:r w:rsidRPr="00A95239">
        <w:rPr>
          <w:rFonts w:ascii="Calibri" w:hAnsi="Calibri" w:cs="Calibri"/>
          <w:szCs w:val="24"/>
        </w:rPr>
        <w:t>Boroš</w:t>
      </w:r>
      <w:proofErr w:type="spellEnd"/>
      <w:r w:rsidRPr="00A95239">
        <w:rPr>
          <w:rFonts w:ascii="Calibri" w:hAnsi="Calibri" w:cs="Calibri"/>
          <w:szCs w:val="24"/>
        </w:rPr>
        <w:t xml:space="preserve">, M. </w:t>
      </w:r>
      <w:proofErr w:type="spellStart"/>
      <w:r w:rsidRPr="00A95239">
        <w:rPr>
          <w:rFonts w:ascii="Calibri" w:hAnsi="Calibri" w:cs="Calibri"/>
          <w:szCs w:val="24"/>
        </w:rPr>
        <w:t>Pudlák</w:t>
      </w:r>
      <w:proofErr w:type="spellEnd"/>
      <w:r w:rsidRPr="00A95239">
        <w:rPr>
          <w:rFonts w:ascii="Calibri" w:hAnsi="Calibri" w:cs="Calibri"/>
          <w:szCs w:val="24"/>
        </w:rPr>
        <w:t xml:space="preserve">, R. Kolář, V. Zouhar, M. </w:t>
      </w:r>
      <w:proofErr w:type="spellStart"/>
      <w:r w:rsidRPr="00A95239">
        <w:rPr>
          <w:rFonts w:ascii="Calibri" w:hAnsi="Calibri" w:cs="Calibri"/>
          <w:szCs w:val="24"/>
        </w:rPr>
        <w:t>Piaček</w:t>
      </w:r>
      <w:proofErr w:type="spellEnd"/>
      <w:r w:rsidRPr="00A95239">
        <w:rPr>
          <w:rFonts w:ascii="Calibri" w:hAnsi="Calibri" w:cs="Calibri"/>
          <w:szCs w:val="24"/>
        </w:rPr>
        <w:t xml:space="preserve">, </w:t>
      </w:r>
      <w:r w:rsidR="007A5654">
        <w:rPr>
          <w:rFonts w:ascii="Calibri" w:hAnsi="Calibri" w:cs="Calibri"/>
          <w:szCs w:val="24"/>
        </w:rPr>
        <w:br/>
      </w:r>
      <w:r w:rsidRPr="00A95239">
        <w:rPr>
          <w:rFonts w:ascii="Calibri" w:hAnsi="Calibri" w:cs="Calibri"/>
          <w:szCs w:val="24"/>
        </w:rPr>
        <w:t xml:space="preserve">P. Graham, B. Kotík (premiéra), P. </w:t>
      </w:r>
      <w:proofErr w:type="spellStart"/>
      <w:r w:rsidRPr="00A95239">
        <w:rPr>
          <w:rFonts w:ascii="Calibri" w:hAnsi="Calibri" w:cs="Calibri"/>
          <w:szCs w:val="24"/>
        </w:rPr>
        <w:t>Zagar</w:t>
      </w:r>
      <w:proofErr w:type="spellEnd"/>
      <w:r w:rsidRPr="00A95239">
        <w:rPr>
          <w:rFonts w:ascii="Calibri" w:hAnsi="Calibri" w:cs="Calibri"/>
          <w:szCs w:val="24"/>
        </w:rPr>
        <w:t xml:space="preserve">, P.-J. van </w:t>
      </w:r>
      <w:proofErr w:type="spellStart"/>
      <w:r w:rsidRPr="00A95239">
        <w:rPr>
          <w:rFonts w:ascii="Calibri" w:hAnsi="Calibri" w:cs="Calibri"/>
          <w:szCs w:val="24"/>
        </w:rPr>
        <w:t>Rossum</w:t>
      </w:r>
      <w:proofErr w:type="spellEnd"/>
      <w:r w:rsidRPr="00A95239">
        <w:rPr>
          <w:rFonts w:ascii="Calibri" w:hAnsi="Calibri" w:cs="Calibri"/>
          <w:szCs w:val="24"/>
        </w:rPr>
        <w:t xml:space="preserve">, D. </w:t>
      </w:r>
      <w:proofErr w:type="spellStart"/>
      <w:r w:rsidRPr="00A95239">
        <w:rPr>
          <w:rFonts w:ascii="Calibri" w:hAnsi="Calibri" w:cs="Calibri"/>
          <w:szCs w:val="24"/>
        </w:rPr>
        <w:t>Dramm</w:t>
      </w:r>
      <w:proofErr w:type="spellEnd"/>
      <w:r w:rsidRPr="00A95239">
        <w:rPr>
          <w:rFonts w:ascii="Calibri" w:hAnsi="Calibri" w:cs="Calibri"/>
          <w:szCs w:val="24"/>
        </w:rPr>
        <w:t xml:space="preserve">, D. Matej, P. Cígler, </w:t>
      </w:r>
      <w:r w:rsidR="007A5654">
        <w:rPr>
          <w:rFonts w:ascii="Calibri" w:hAnsi="Calibri" w:cs="Calibri"/>
          <w:szCs w:val="24"/>
        </w:rPr>
        <w:br/>
      </w:r>
      <w:r w:rsidRPr="00A95239">
        <w:rPr>
          <w:rFonts w:ascii="Calibri" w:hAnsi="Calibri" w:cs="Calibri"/>
          <w:szCs w:val="24"/>
        </w:rPr>
        <w:t xml:space="preserve">P. Hora (premiéra), F. Chaloupka, M. </w:t>
      </w:r>
      <w:proofErr w:type="spellStart"/>
      <w:r w:rsidRPr="00A95239">
        <w:rPr>
          <w:rFonts w:ascii="Calibri" w:hAnsi="Calibri" w:cs="Calibri"/>
          <w:szCs w:val="24"/>
        </w:rPr>
        <w:t>Burlas</w:t>
      </w:r>
      <w:proofErr w:type="spellEnd"/>
      <w:r w:rsidRPr="00A95239">
        <w:rPr>
          <w:rFonts w:ascii="Calibri" w:hAnsi="Calibri" w:cs="Calibri"/>
          <w:szCs w:val="24"/>
        </w:rPr>
        <w:t xml:space="preserve">, M. </w:t>
      </w:r>
      <w:proofErr w:type="spellStart"/>
      <w:r w:rsidRPr="00A95239">
        <w:rPr>
          <w:rFonts w:ascii="Calibri" w:hAnsi="Calibri" w:cs="Calibri"/>
          <w:szCs w:val="24"/>
        </w:rPr>
        <w:t>Nejtek</w:t>
      </w:r>
      <w:proofErr w:type="spellEnd"/>
    </w:p>
    <w:p w14:paraId="0CC7A975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/>
          <w:bCs/>
          <w:szCs w:val="24"/>
        </w:rPr>
      </w:pPr>
    </w:p>
    <w:p w14:paraId="62BC9F41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/>
          <w:bCs/>
          <w:szCs w:val="24"/>
        </w:rPr>
      </w:pPr>
      <w:r w:rsidRPr="00A95239">
        <w:rPr>
          <w:rFonts w:ascii="Calibri" w:hAnsi="Calibri" w:cs="Calibri"/>
          <w:b/>
          <w:bCs/>
          <w:szCs w:val="24"/>
        </w:rPr>
        <w:t>26/10/</w:t>
      </w:r>
      <w:proofErr w:type="gramStart"/>
      <w:r w:rsidRPr="00A95239">
        <w:rPr>
          <w:rFonts w:ascii="Calibri" w:hAnsi="Calibri" w:cs="Calibri"/>
          <w:b/>
          <w:bCs/>
          <w:szCs w:val="24"/>
        </w:rPr>
        <w:t>21H</w:t>
      </w:r>
      <w:proofErr w:type="gramEnd"/>
      <w:r w:rsidRPr="00A95239">
        <w:rPr>
          <w:rFonts w:ascii="Calibri" w:hAnsi="Calibri" w:cs="Calibri"/>
          <w:b/>
          <w:bCs/>
          <w:szCs w:val="24"/>
        </w:rPr>
        <w:t xml:space="preserve"> IMPRO-TIME</w:t>
      </w:r>
    </w:p>
    <w:p w14:paraId="793671D4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/>
          <w:bCs/>
          <w:szCs w:val="24"/>
        </w:rPr>
      </w:pPr>
      <w:r w:rsidRPr="00A95239">
        <w:rPr>
          <w:rFonts w:ascii="Calibri" w:hAnsi="Calibri" w:cs="Calibri"/>
          <w:b/>
          <w:bCs/>
          <w:szCs w:val="24"/>
        </w:rPr>
        <w:t>LOS MODULINOS (CZ/A</w:t>
      </w:r>
      <w:r>
        <w:rPr>
          <w:rFonts w:ascii="Calibri" w:hAnsi="Calibri" w:cs="Calibri"/>
          <w:b/>
          <w:bCs/>
          <w:szCs w:val="24"/>
        </w:rPr>
        <w:t>T</w:t>
      </w:r>
      <w:r w:rsidRPr="00A95239">
        <w:rPr>
          <w:rFonts w:ascii="Calibri" w:hAnsi="Calibri" w:cs="Calibri"/>
          <w:b/>
          <w:bCs/>
          <w:szCs w:val="24"/>
        </w:rPr>
        <w:t>)</w:t>
      </w:r>
    </w:p>
    <w:p w14:paraId="38B9BD77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/>
          <w:bCs/>
          <w:szCs w:val="24"/>
        </w:rPr>
      </w:pPr>
      <w:r w:rsidRPr="00A95239">
        <w:rPr>
          <w:rFonts w:ascii="Calibri" w:hAnsi="Calibri" w:cs="Calibri"/>
          <w:b/>
          <w:bCs/>
          <w:szCs w:val="24"/>
        </w:rPr>
        <w:t xml:space="preserve">Divadlo K3, UCUP </w:t>
      </w:r>
    </w:p>
    <w:p w14:paraId="48A643FD" w14:textId="0A203DFB" w:rsidR="007F564F" w:rsidRPr="00A95239" w:rsidRDefault="007F564F" w:rsidP="11290985">
      <w:pPr>
        <w:spacing w:after="0"/>
        <w:ind w:left="0" w:hanging="2"/>
        <w:rPr>
          <w:rFonts w:ascii="Calibri" w:hAnsi="Calibri" w:cs="Calibri"/>
        </w:rPr>
      </w:pPr>
      <w:r w:rsidRPr="11290985">
        <w:rPr>
          <w:rFonts w:ascii="Calibri" w:hAnsi="Calibri" w:cs="Calibri"/>
        </w:rPr>
        <w:lastRenderedPageBreak/>
        <w:t>Program: K. Essl</w:t>
      </w:r>
      <w:r w:rsidR="43712089" w:rsidRPr="11290985">
        <w:rPr>
          <w:rFonts w:ascii="Calibri" w:hAnsi="Calibri" w:cs="Calibri"/>
        </w:rPr>
        <w:t xml:space="preserve"> </w:t>
      </w:r>
      <w:r w:rsidRPr="11290985">
        <w:rPr>
          <w:rFonts w:ascii="Calibri" w:hAnsi="Calibri" w:cs="Calibri"/>
        </w:rPr>
        <w:t>/</w:t>
      </w:r>
      <w:r w:rsidR="43712089" w:rsidRPr="11290985">
        <w:rPr>
          <w:rFonts w:ascii="Calibri" w:hAnsi="Calibri" w:cs="Calibri"/>
        </w:rPr>
        <w:t xml:space="preserve"> </w:t>
      </w:r>
      <w:r w:rsidRPr="11290985">
        <w:rPr>
          <w:rFonts w:ascii="Calibri" w:hAnsi="Calibri" w:cs="Calibri"/>
        </w:rPr>
        <w:t>O. Wanke</w:t>
      </w:r>
    </w:p>
    <w:p w14:paraId="2D8B1EDF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szCs w:val="24"/>
        </w:rPr>
      </w:pPr>
    </w:p>
    <w:p w14:paraId="4D2C224F" w14:textId="40066D16" w:rsidR="007F564F" w:rsidRPr="00E46AAD" w:rsidRDefault="007F564F" w:rsidP="4A7680BF">
      <w:pPr>
        <w:spacing w:after="0"/>
        <w:ind w:left="0" w:hanging="2"/>
        <w:rPr>
          <w:rFonts w:ascii="Calibri" w:hAnsi="Calibri" w:cs="Calibri"/>
          <w:b/>
          <w:bCs/>
        </w:rPr>
      </w:pPr>
      <w:r w:rsidRPr="4A7680BF">
        <w:rPr>
          <w:rFonts w:ascii="Calibri" w:hAnsi="Calibri" w:cs="Calibri"/>
          <w:b/>
          <w:bCs/>
        </w:rPr>
        <w:t>04/11/18.</w:t>
      </w:r>
      <w:proofErr w:type="gramStart"/>
      <w:r w:rsidRPr="4A7680BF">
        <w:rPr>
          <w:rFonts w:ascii="Calibri" w:hAnsi="Calibri" w:cs="Calibri"/>
          <w:b/>
          <w:bCs/>
        </w:rPr>
        <w:t>15</w:t>
      </w:r>
      <w:r w:rsidR="77D97ED6" w:rsidRPr="4A7680BF">
        <w:rPr>
          <w:rFonts w:ascii="Calibri" w:hAnsi="Calibri" w:cs="Calibri"/>
          <w:b/>
          <w:bCs/>
        </w:rPr>
        <w:t>H</w:t>
      </w:r>
      <w:proofErr w:type="gramEnd"/>
      <w:r w:rsidRPr="4A7680BF">
        <w:rPr>
          <w:rFonts w:ascii="Calibri" w:hAnsi="Calibri" w:cs="Calibri"/>
          <w:b/>
          <w:bCs/>
        </w:rPr>
        <w:t xml:space="preserve"> Z CENTRALU DO MOSKVY A ZASE ZPÁTKY</w:t>
      </w:r>
    </w:p>
    <w:p w14:paraId="312D0D9D" w14:textId="77777777" w:rsidR="007F564F" w:rsidRPr="00E46AAD" w:rsidRDefault="007F564F" w:rsidP="007F564F">
      <w:pPr>
        <w:spacing w:after="0"/>
        <w:ind w:left="0" w:hanging="2"/>
        <w:rPr>
          <w:rFonts w:ascii="Calibri" w:hAnsi="Calibri" w:cs="Calibri"/>
          <w:b/>
          <w:bCs/>
          <w:szCs w:val="24"/>
        </w:rPr>
      </w:pPr>
      <w:r w:rsidRPr="00E46AAD">
        <w:rPr>
          <w:rFonts w:ascii="Calibri" w:hAnsi="Calibri" w:cs="Calibri"/>
          <w:b/>
          <w:bCs/>
          <w:szCs w:val="24"/>
        </w:rPr>
        <w:t xml:space="preserve">MUO </w:t>
      </w:r>
      <w:proofErr w:type="spellStart"/>
      <w:r w:rsidRPr="00E46AAD">
        <w:rPr>
          <w:rFonts w:ascii="Calibri" w:hAnsi="Calibri" w:cs="Calibri"/>
          <w:b/>
          <w:bCs/>
          <w:szCs w:val="24"/>
        </w:rPr>
        <w:t>Central</w:t>
      </w:r>
      <w:proofErr w:type="spellEnd"/>
    </w:p>
    <w:p w14:paraId="286FFC81" w14:textId="77777777" w:rsidR="007F564F" w:rsidRPr="00E46AAD" w:rsidRDefault="007F564F" w:rsidP="007F564F">
      <w:pPr>
        <w:spacing w:after="0"/>
        <w:ind w:left="0" w:hanging="2"/>
        <w:rPr>
          <w:rFonts w:ascii="Calibri" w:hAnsi="Calibri" w:cs="Calibri"/>
          <w:szCs w:val="24"/>
        </w:rPr>
      </w:pPr>
      <w:r w:rsidRPr="00E46AAD">
        <w:rPr>
          <w:rFonts w:ascii="Calibri" w:hAnsi="Calibri" w:cs="Calibri"/>
          <w:szCs w:val="24"/>
        </w:rPr>
        <w:t>Komentovaná prohlídka</w:t>
      </w:r>
    </w:p>
    <w:p w14:paraId="6B36AABE" w14:textId="77777777" w:rsidR="007F564F" w:rsidRDefault="007F564F" w:rsidP="007F564F">
      <w:pPr>
        <w:spacing w:after="0"/>
        <w:ind w:left="0" w:hanging="2"/>
        <w:rPr>
          <w:rFonts w:ascii="Calibri" w:hAnsi="Calibri" w:cs="Calibri"/>
          <w:b/>
          <w:bCs/>
          <w:szCs w:val="24"/>
        </w:rPr>
      </w:pPr>
    </w:p>
    <w:p w14:paraId="2B41189C" w14:textId="77777777" w:rsidR="007F564F" w:rsidRPr="00327FE1" w:rsidRDefault="007F564F" w:rsidP="007F564F">
      <w:pPr>
        <w:pStyle w:val="Bezmezer1"/>
        <w:rPr>
          <w:rFonts w:ascii="Calibri" w:eastAsiaTheme="minorHAnsi" w:hAnsi="Calibri"/>
          <w:szCs w:val="24"/>
          <w:lang w:eastAsia="en-US"/>
        </w:rPr>
      </w:pPr>
      <w:r w:rsidRPr="00A95239">
        <w:rPr>
          <w:rFonts w:ascii="Calibri" w:hAnsi="Calibri"/>
          <w:b/>
          <w:bCs/>
          <w:szCs w:val="24"/>
        </w:rPr>
        <w:t>04/11/</w:t>
      </w:r>
      <w:proofErr w:type="gramStart"/>
      <w:r w:rsidRPr="00A95239">
        <w:rPr>
          <w:rFonts w:ascii="Calibri" w:hAnsi="Calibri"/>
          <w:b/>
          <w:bCs/>
          <w:szCs w:val="24"/>
        </w:rPr>
        <w:t>19H</w:t>
      </w:r>
      <w:proofErr w:type="gramEnd"/>
      <w:r w:rsidRPr="00A95239">
        <w:rPr>
          <w:rFonts w:ascii="Calibri" w:hAnsi="Calibri"/>
          <w:b/>
          <w:bCs/>
          <w:szCs w:val="24"/>
        </w:rPr>
        <w:t xml:space="preserve"> TIME </w:t>
      </w:r>
      <w:r w:rsidRPr="00327FE1">
        <w:rPr>
          <w:rFonts w:ascii="Calibri" w:eastAsiaTheme="minorHAnsi" w:hAnsi="Calibri"/>
          <w:b/>
          <w:bCs/>
          <w:szCs w:val="24"/>
          <w:lang w:eastAsia="en-US"/>
        </w:rPr>
        <w:t>MOSAIC – WHAT’S POP?</w:t>
      </w:r>
    </w:p>
    <w:p w14:paraId="7B59ED90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/>
          <w:bCs/>
          <w:szCs w:val="24"/>
        </w:rPr>
      </w:pPr>
      <w:r w:rsidRPr="11290985">
        <w:rPr>
          <w:rFonts w:ascii="Calibri" w:hAnsi="Calibri" w:cs="Calibri"/>
          <w:b/>
          <w:bCs/>
        </w:rPr>
        <w:t>ORCHESTR BERG (CZ)</w:t>
      </w:r>
    </w:p>
    <w:p w14:paraId="607C0DAD" w14:textId="24C8834A" w:rsidR="4A71F24F" w:rsidRDefault="4A71F24F" w:rsidP="11290985">
      <w:pPr>
        <w:spacing w:after="0"/>
        <w:ind w:left="0" w:hanging="2"/>
      </w:pPr>
      <w:r w:rsidRPr="11290985">
        <w:rPr>
          <w:rFonts w:ascii="Calibri" w:hAnsi="Calibri" w:cs="Calibri"/>
          <w:b/>
          <w:bCs/>
        </w:rPr>
        <w:t>MUO Central</w:t>
      </w:r>
    </w:p>
    <w:p w14:paraId="28145FF3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Cs/>
          <w:szCs w:val="24"/>
        </w:rPr>
      </w:pPr>
      <w:r w:rsidRPr="00A95239">
        <w:rPr>
          <w:rFonts w:ascii="Calibri" w:hAnsi="Calibri" w:cs="Calibri"/>
          <w:bCs/>
          <w:szCs w:val="24"/>
        </w:rPr>
        <w:t xml:space="preserve">Program: A. </w:t>
      </w:r>
      <w:proofErr w:type="spellStart"/>
      <w:r w:rsidRPr="00A95239">
        <w:rPr>
          <w:rFonts w:ascii="Calibri" w:hAnsi="Calibri" w:cs="Calibri"/>
          <w:bCs/>
          <w:szCs w:val="24"/>
        </w:rPr>
        <w:t>Dumont</w:t>
      </w:r>
      <w:proofErr w:type="spellEnd"/>
      <w:r w:rsidRPr="00A95239">
        <w:rPr>
          <w:rFonts w:ascii="Calibri" w:hAnsi="Calibri" w:cs="Calibri"/>
          <w:bCs/>
          <w:szCs w:val="24"/>
        </w:rPr>
        <w:t xml:space="preserve"> </w:t>
      </w:r>
    </w:p>
    <w:p w14:paraId="30B1A2C7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/>
          <w:bCs/>
          <w:szCs w:val="24"/>
        </w:rPr>
      </w:pPr>
    </w:p>
    <w:p w14:paraId="29BE7A4C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/>
          <w:szCs w:val="24"/>
        </w:rPr>
      </w:pPr>
      <w:r w:rsidRPr="00A95239">
        <w:rPr>
          <w:rFonts w:ascii="Calibri" w:hAnsi="Calibri" w:cs="Calibri"/>
          <w:b/>
          <w:szCs w:val="24"/>
        </w:rPr>
        <w:t>09/11/</w:t>
      </w:r>
      <w:proofErr w:type="gramStart"/>
      <w:r w:rsidRPr="00A95239">
        <w:rPr>
          <w:rFonts w:ascii="Calibri" w:hAnsi="Calibri" w:cs="Calibri"/>
          <w:b/>
          <w:szCs w:val="24"/>
        </w:rPr>
        <w:t>19H</w:t>
      </w:r>
      <w:proofErr w:type="gramEnd"/>
      <w:r w:rsidRPr="00A95239">
        <w:rPr>
          <w:rFonts w:ascii="Calibri" w:hAnsi="Calibri" w:cs="Calibri"/>
          <w:b/>
          <w:szCs w:val="24"/>
        </w:rPr>
        <w:t xml:space="preserve"> TIME CAPSULE – FROM BERIO TO PAREDES</w:t>
      </w:r>
    </w:p>
    <w:p w14:paraId="0B666C76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/>
          <w:szCs w:val="24"/>
        </w:rPr>
      </w:pPr>
      <w:r w:rsidRPr="00A95239">
        <w:rPr>
          <w:rFonts w:ascii="Calibri" w:hAnsi="Calibri" w:cs="Calibri"/>
          <w:b/>
          <w:szCs w:val="24"/>
        </w:rPr>
        <w:t>ENSEMBLE SÍNTESE (P</w:t>
      </w:r>
      <w:r>
        <w:rPr>
          <w:rFonts w:ascii="Calibri" w:hAnsi="Calibri" w:cs="Calibri"/>
          <w:b/>
          <w:szCs w:val="24"/>
        </w:rPr>
        <w:t>T</w:t>
      </w:r>
      <w:r w:rsidRPr="00A95239">
        <w:rPr>
          <w:rFonts w:ascii="Calibri" w:hAnsi="Calibri" w:cs="Calibri"/>
          <w:b/>
          <w:szCs w:val="24"/>
        </w:rPr>
        <w:t>)</w:t>
      </w:r>
    </w:p>
    <w:p w14:paraId="735B9CD7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Cs/>
          <w:szCs w:val="24"/>
        </w:rPr>
      </w:pPr>
      <w:r w:rsidRPr="00A95239">
        <w:rPr>
          <w:rFonts w:ascii="Calibri" w:hAnsi="Calibri" w:cs="Calibri"/>
          <w:b/>
          <w:szCs w:val="24"/>
        </w:rPr>
        <w:t>Kaple Božího Těla, UCUP</w:t>
      </w:r>
    </w:p>
    <w:p w14:paraId="1C9CEA3B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Cs/>
          <w:szCs w:val="24"/>
        </w:rPr>
      </w:pPr>
      <w:r w:rsidRPr="00A95239">
        <w:rPr>
          <w:rFonts w:ascii="Calibri" w:hAnsi="Calibri" w:cs="Calibri"/>
          <w:bCs/>
          <w:szCs w:val="24"/>
        </w:rPr>
        <w:t xml:space="preserve">Program: E. </w:t>
      </w:r>
      <w:r>
        <w:rPr>
          <w:rFonts w:ascii="Calibri" w:hAnsi="Calibri" w:cs="Calibri"/>
          <w:bCs/>
          <w:szCs w:val="24"/>
        </w:rPr>
        <w:t xml:space="preserve">L. </w:t>
      </w:r>
      <w:proofErr w:type="spellStart"/>
      <w:r w:rsidRPr="00A95239">
        <w:rPr>
          <w:rFonts w:ascii="Calibri" w:hAnsi="Calibri" w:cs="Calibri"/>
          <w:bCs/>
          <w:szCs w:val="24"/>
        </w:rPr>
        <w:t>Patriarca</w:t>
      </w:r>
      <w:proofErr w:type="spellEnd"/>
      <w:r w:rsidRPr="00A95239">
        <w:rPr>
          <w:rFonts w:ascii="Calibri" w:hAnsi="Calibri" w:cs="Calibri"/>
          <w:bCs/>
          <w:szCs w:val="24"/>
        </w:rPr>
        <w:t xml:space="preserve">, H. </w:t>
      </w:r>
      <w:proofErr w:type="spellStart"/>
      <w:r w:rsidRPr="00A95239">
        <w:rPr>
          <w:rFonts w:ascii="Calibri" w:hAnsi="Calibri" w:cs="Calibri"/>
          <w:bCs/>
          <w:szCs w:val="24"/>
        </w:rPr>
        <w:t>Vasco</w:t>
      </w:r>
      <w:proofErr w:type="spellEnd"/>
      <w:r w:rsidRPr="00A95239">
        <w:rPr>
          <w:rFonts w:ascii="Calibri" w:hAnsi="Calibri" w:cs="Calibri"/>
          <w:bCs/>
          <w:szCs w:val="24"/>
        </w:rPr>
        <w:t xml:space="preserve"> </w:t>
      </w:r>
      <w:proofErr w:type="spellStart"/>
      <w:r w:rsidRPr="00A95239">
        <w:rPr>
          <w:rFonts w:ascii="Calibri" w:hAnsi="Calibri" w:cs="Calibri"/>
          <w:bCs/>
          <w:szCs w:val="24"/>
        </w:rPr>
        <w:t>Reis</w:t>
      </w:r>
      <w:proofErr w:type="spellEnd"/>
      <w:r w:rsidRPr="00A95239">
        <w:rPr>
          <w:rFonts w:ascii="Calibri" w:hAnsi="Calibri" w:cs="Calibri"/>
          <w:bCs/>
          <w:szCs w:val="24"/>
        </w:rPr>
        <w:t xml:space="preserve">, D. </w:t>
      </w:r>
      <w:proofErr w:type="spellStart"/>
      <w:r w:rsidRPr="00A95239">
        <w:rPr>
          <w:rFonts w:ascii="Calibri" w:hAnsi="Calibri" w:cs="Calibri"/>
          <w:bCs/>
          <w:szCs w:val="24"/>
        </w:rPr>
        <w:t>Andrikopoulos</w:t>
      </w:r>
      <w:proofErr w:type="spellEnd"/>
      <w:r w:rsidRPr="00A95239">
        <w:rPr>
          <w:rFonts w:ascii="Calibri" w:hAnsi="Calibri" w:cs="Calibri"/>
          <w:bCs/>
          <w:szCs w:val="24"/>
        </w:rPr>
        <w:t xml:space="preserve">, I. </w:t>
      </w:r>
      <w:proofErr w:type="spellStart"/>
      <w:r w:rsidRPr="00A95239">
        <w:rPr>
          <w:rFonts w:ascii="Calibri" w:hAnsi="Calibri" w:cs="Calibri"/>
          <w:bCs/>
          <w:szCs w:val="24"/>
        </w:rPr>
        <w:t>Badalo</w:t>
      </w:r>
      <w:proofErr w:type="spellEnd"/>
    </w:p>
    <w:p w14:paraId="4AD2924E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Cs/>
          <w:szCs w:val="24"/>
        </w:rPr>
      </w:pPr>
    </w:p>
    <w:p w14:paraId="0B438F02" w14:textId="1C7E64F7" w:rsidR="007F564F" w:rsidRPr="00A95239" w:rsidRDefault="007F564F" w:rsidP="11290985">
      <w:pPr>
        <w:spacing w:after="0"/>
        <w:ind w:left="0" w:hanging="2"/>
        <w:rPr>
          <w:rFonts w:ascii="Calibri" w:hAnsi="Calibri" w:cs="Calibri"/>
          <w:b/>
          <w:bCs/>
        </w:rPr>
      </w:pPr>
      <w:r w:rsidRPr="4A7680BF">
        <w:rPr>
          <w:rFonts w:ascii="Calibri" w:hAnsi="Calibri" w:cs="Calibri"/>
          <w:b/>
          <w:bCs/>
        </w:rPr>
        <w:t>11/11/19.</w:t>
      </w:r>
      <w:proofErr w:type="gramStart"/>
      <w:r w:rsidRPr="4A7680BF">
        <w:rPr>
          <w:rFonts w:ascii="Calibri" w:hAnsi="Calibri" w:cs="Calibri"/>
          <w:b/>
          <w:bCs/>
        </w:rPr>
        <w:t>30</w:t>
      </w:r>
      <w:r w:rsidR="3A4259E9" w:rsidRPr="4A7680BF">
        <w:rPr>
          <w:rFonts w:ascii="Calibri" w:hAnsi="Calibri" w:cs="Calibri"/>
          <w:b/>
          <w:bCs/>
        </w:rPr>
        <w:t>H</w:t>
      </w:r>
      <w:proofErr w:type="gramEnd"/>
      <w:r w:rsidRPr="4A7680BF">
        <w:rPr>
          <w:rFonts w:ascii="Calibri" w:hAnsi="Calibri" w:cs="Calibri"/>
          <w:b/>
          <w:bCs/>
        </w:rPr>
        <w:t xml:space="preserve"> MULTI_MIDI_</w:t>
      </w:r>
      <w:proofErr w:type="gramStart"/>
      <w:r w:rsidRPr="4A7680BF">
        <w:rPr>
          <w:rFonts w:ascii="Calibri" w:hAnsi="Calibri" w:cs="Calibri"/>
          <w:b/>
          <w:bCs/>
        </w:rPr>
        <w:t>YEAH!_STOPPED:TIME</w:t>
      </w:r>
      <w:proofErr w:type="gramEnd"/>
      <w:r w:rsidRPr="4A7680BF">
        <w:rPr>
          <w:rFonts w:ascii="Calibri" w:hAnsi="Calibri" w:cs="Calibri"/>
          <w:b/>
          <w:bCs/>
        </w:rPr>
        <w:t xml:space="preserve"> </w:t>
      </w:r>
    </w:p>
    <w:p w14:paraId="39D1FCF2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/>
          <w:bCs/>
          <w:szCs w:val="24"/>
        </w:rPr>
      </w:pPr>
      <w:r w:rsidRPr="00A95239">
        <w:rPr>
          <w:rFonts w:ascii="Calibri" w:hAnsi="Calibri" w:cs="Calibri"/>
          <w:b/>
          <w:bCs/>
          <w:szCs w:val="24"/>
        </w:rPr>
        <w:t>ENSEMBLESPECTRUM (SK)</w:t>
      </w:r>
    </w:p>
    <w:p w14:paraId="47E192C0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b/>
          <w:bCs/>
          <w:szCs w:val="24"/>
        </w:rPr>
      </w:pPr>
      <w:r w:rsidRPr="00A95239">
        <w:rPr>
          <w:rFonts w:ascii="Calibri" w:hAnsi="Calibri" w:cs="Calibri"/>
          <w:b/>
          <w:bCs/>
          <w:szCs w:val="24"/>
        </w:rPr>
        <w:t>Reduta MFO</w:t>
      </w:r>
    </w:p>
    <w:p w14:paraId="33C7AA7D" w14:textId="77777777" w:rsidR="007F564F" w:rsidRPr="00A95239" w:rsidRDefault="007F564F" w:rsidP="007F564F">
      <w:pPr>
        <w:spacing w:after="0"/>
        <w:ind w:left="0" w:hanging="2"/>
        <w:rPr>
          <w:rFonts w:ascii="Calibri" w:hAnsi="Calibri" w:cs="Calibri"/>
          <w:szCs w:val="24"/>
        </w:rPr>
      </w:pPr>
      <w:r w:rsidRPr="37A095A1">
        <w:rPr>
          <w:rFonts w:ascii="Calibri" w:hAnsi="Calibri" w:cs="Calibri"/>
          <w:szCs w:val="24"/>
        </w:rPr>
        <w:t xml:space="preserve">Program: M. </w:t>
      </w:r>
      <w:proofErr w:type="spellStart"/>
      <w:r w:rsidRPr="37A095A1">
        <w:rPr>
          <w:rFonts w:ascii="Calibri" w:hAnsi="Calibri" w:cs="Calibri"/>
          <w:szCs w:val="24"/>
        </w:rPr>
        <w:t>Beil</w:t>
      </w:r>
      <w:proofErr w:type="spellEnd"/>
      <w:r w:rsidRPr="37A095A1">
        <w:rPr>
          <w:rFonts w:ascii="Calibri" w:hAnsi="Calibri" w:cs="Calibri"/>
          <w:szCs w:val="24"/>
        </w:rPr>
        <w:t>, B. Tomášková, H. Goebbels, L. Hirsch, A. Schubert</w:t>
      </w:r>
    </w:p>
    <w:p w14:paraId="44BD5047" w14:textId="77777777" w:rsidR="000D0DFE" w:rsidRDefault="000D0DFE" w:rsidP="002949ED">
      <w:pPr>
        <w:ind w:left="1" w:hanging="3"/>
        <w:jc w:val="both"/>
        <w:rPr>
          <w:rFonts w:asciiTheme="majorHAnsi" w:eastAsia="Verdana" w:hAnsiTheme="majorHAnsi" w:cstheme="majorHAnsi"/>
          <w:b/>
          <w:bCs/>
          <w:sz w:val="28"/>
          <w:szCs w:val="28"/>
        </w:rPr>
      </w:pPr>
    </w:p>
    <w:p w14:paraId="0CBF5593" w14:textId="7410D4B6" w:rsidR="002949ED" w:rsidRPr="000A2BDD" w:rsidRDefault="002949ED" w:rsidP="002949ED">
      <w:pPr>
        <w:ind w:left="1" w:hanging="3"/>
        <w:jc w:val="both"/>
        <w:rPr>
          <w:rFonts w:asciiTheme="majorHAnsi" w:eastAsia="Verdana" w:hAnsiTheme="majorHAnsi" w:cstheme="majorHAnsi"/>
          <w:b/>
          <w:bCs/>
          <w:szCs w:val="24"/>
        </w:rPr>
      </w:pPr>
      <w:r w:rsidRPr="009A61DA">
        <w:rPr>
          <w:rFonts w:asciiTheme="majorHAnsi" w:eastAsia="Verdana" w:hAnsiTheme="majorHAnsi" w:cstheme="majorHAnsi"/>
          <w:b/>
          <w:bCs/>
          <w:sz w:val="28"/>
          <w:szCs w:val="28"/>
        </w:rPr>
        <w:t>PODROBNÝ PROGRAM</w:t>
      </w:r>
      <w:r w:rsidRPr="000A2BDD">
        <w:rPr>
          <w:rFonts w:asciiTheme="majorHAnsi" w:eastAsia="Verdana" w:hAnsiTheme="majorHAnsi" w:cstheme="majorHAnsi"/>
          <w:b/>
          <w:bCs/>
          <w:szCs w:val="24"/>
        </w:rPr>
        <w:t xml:space="preserve">: </w:t>
      </w:r>
      <w:hyperlink r:id="rId11" w:history="1">
        <w:r w:rsidRPr="000A2BDD">
          <w:rPr>
            <w:rStyle w:val="Hypertextovodkaz"/>
            <w:rFonts w:asciiTheme="majorHAnsi" w:eastAsia="Verdana" w:hAnsiTheme="majorHAnsi" w:cstheme="majorHAnsi"/>
            <w:szCs w:val="24"/>
          </w:rPr>
          <w:t>www.musicolomouc.cz</w:t>
        </w:r>
      </w:hyperlink>
      <w:r w:rsidRPr="000A2BDD">
        <w:rPr>
          <w:rFonts w:asciiTheme="majorHAnsi" w:eastAsia="Verdana" w:hAnsiTheme="majorHAnsi" w:cstheme="majorHAnsi"/>
          <w:b/>
          <w:bCs/>
          <w:szCs w:val="24"/>
        </w:rPr>
        <w:t xml:space="preserve"> </w:t>
      </w:r>
    </w:p>
    <w:p w14:paraId="0525B0AE" w14:textId="05F24589" w:rsidR="00EE12DA" w:rsidRPr="009A61DA" w:rsidRDefault="00252B6F" w:rsidP="0005221C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Theme="majorHAnsi" w:eastAsia="Verdana" w:hAnsiTheme="majorHAnsi" w:cstheme="majorHAnsi"/>
          <w:color w:val="000000"/>
          <w:sz w:val="28"/>
          <w:szCs w:val="28"/>
        </w:rPr>
      </w:pPr>
      <w:r w:rsidRPr="009A61DA">
        <w:rPr>
          <w:rFonts w:asciiTheme="majorHAnsi" w:eastAsia="Verdana" w:hAnsiTheme="majorHAnsi" w:cstheme="majorHAnsi"/>
          <w:b/>
          <w:color w:val="000000"/>
          <w:sz w:val="28"/>
          <w:szCs w:val="28"/>
        </w:rPr>
        <w:t xml:space="preserve">MÍSTA KONÁNÍ KONCERTŮ: </w:t>
      </w:r>
    </w:p>
    <w:p w14:paraId="0ACE246A" w14:textId="43EFB345" w:rsidR="000D0DFE" w:rsidRDefault="00252B6F" w:rsidP="1129098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Verdana" w:hAnsiTheme="majorHAnsi" w:cstheme="majorBidi"/>
          <w:color w:val="000000" w:themeColor="text1"/>
        </w:rPr>
      </w:pPr>
      <w:r w:rsidRPr="11290985">
        <w:rPr>
          <w:rFonts w:asciiTheme="majorHAnsi" w:eastAsia="Verdana" w:hAnsiTheme="majorHAnsi" w:cstheme="majorBidi"/>
          <w:color w:val="000000" w:themeColor="text1"/>
        </w:rPr>
        <w:t>Umělecké centrum Univerzity Palackého v Olomouci, Un</w:t>
      </w:r>
      <w:r w:rsidR="000D0DFE" w:rsidRPr="11290985">
        <w:rPr>
          <w:rFonts w:asciiTheme="majorHAnsi" w:eastAsia="Verdana" w:hAnsiTheme="majorHAnsi" w:cstheme="majorBidi"/>
          <w:color w:val="000000" w:themeColor="text1"/>
        </w:rPr>
        <w:t>i</w:t>
      </w:r>
      <w:r w:rsidRPr="11290985">
        <w:rPr>
          <w:rFonts w:asciiTheme="majorHAnsi" w:eastAsia="Verdana" w:hAnsiTheme="majorHAnsi" w:cstheme="majorBidi"/>
          <w:color w:val="000000" w:themeColor="text1"/>
        </w:rPr>
        <w:t>verzitní 3, 77</w:t>
      </w:r>
      <w:r w:rsidR="398B00FC" w:rsidRPr="11290985">
        <w:rPr>
          <w:rFonts w:asciiTheme="majorHAnsi" w:eastAsia="Verdana" w:hAnsiTheme="majorHAnsi" w:cstheme="majorBidi"/>
          <w:color w:val="000000" w:themeColor="text1"/>
        </w:rPr>
        <w:t>9 0</w:t>
      </w:r>
      <w:r w:rsidRPr="11290985">
        <w:rPr>
          <w:rFonts w:asciiTheme="majorHAnsi" w:eastAsia="Verdana" w:hAnsiTheme="majorHAnsi" w:cstheme="majorBidi"/>
          <w:color w:val="000000" w:themeColor="text1"/>
        </w:rPr>
        <w:t>0 Olomouc</w:t>
      </w:r>
      <w:r w:rsidR="000D0DFE" w:rsidRPr="11290985">
        <w:rPr>
          <w:rFonts w:asciiTheme="majorHAnsi" w:eastAsia="Verdana" w:hAnsiTheme="majorHAnsi" w:cstheme="majorBidi"/>
          <w:color w:val="000000" w:themeColor="text1"/>
        </w:rPr>
        <w:t>:</w:t>
      </w:r>
    </w:p>
    <w:p w14:paraId="010900EA" w14:textId="77777777" w:rsidR="00C14FDD" w:rsidRDefault="00252B6F" w:rsidP="00C14FDD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Theme="majorHAnsi" w:eastAsia="Verdana" w:hAnsiTheme="majorHAnsi" w:cstheme="majorHAnsi"/>
          <w:color w:val="000000" w:themeColor="text1"/>
          <w:szCs w:val="24"/>
        </w:rPr>
      </w:pPr>
      <w:r w:rsidRPr="000D0DFE">
        <w:rPr>
          <w:rFonts w:asciiTheme="majorHAnsi" w:eastAsia="Verdana" w:hAnsiTheme="majorHAnsi" w:cstheme="majorHAnsi"/>
          <w:color w:val="000000" w:themeColor="text1"/>
          <w:szCs w:val="24"/>
        </w:rPr>
        <w:t>Kaple Božího Těla</w:t>
      </w:r>
      <w:r w:rsidR="00B70FE2" w:rsidRPr="000D0DFE">
        <w:rPr>
          <w:rFonts w:asciiTheme="majorHAnsi" w:eastAsia="Verdana" w:hAnsiTheme="majorHAnsi" w:cstheme="majorHAnsi"/>
          <w:color w:val="000000" w:themeColor="text1"/>
          <w:szCs w:val="24"/>
        </w:rPr>
        <w:t xml:space="preserve">; </w:t>
      </w:r>
    </w:p>
    <w:p w14:paraId="19BB5500" w14:textId="480849EE" w:rsidR="00C14FDD" w:rsidRPr="00C14FDD" w:rsidRDefault="000D0DFE" w:rsidP="00C14FDD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Theme="majorHAnsi" w:eastAsia="Verdana" w:hAnsiTheme="majorHAnsi" w:cstheme="majorHAnsi"/>
          <w:color w:val="000000" w:themeColor="text1"/>
          <w:szCs w:val="24"/>
        </w:rPr>
      </w:pPr>
      <w:r w:rsidRPr="00C14FDD">
        <w:rPr>
          <w:rFonts w:asciiTheme="majorHAnsi" w:eastAsia="Verdana" w:hAnsiTheme="majorHAnsi" w:cstheme="majorHAnsi"/>
          <w:color w:val="000000" w:themeColor="text1"/>
          <w:szCs w:val="24"/>
        </w:rPr>
        <w:t>Divadelní sál</w:t>
      </w:r>
    </w:p>
    <w:p w14:paraId="046F5F95" w14:textId="59A5E44E" w:rsidR="00C14FDD" w:rsidRPr="00707C45" w:rsidRDefault="00C14FDD" w:rsidP="00C14FDD">
      <w:pPr>
        <w:pStyle w:val="Odstavecseseznamem"/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asciiTheme="majorHAnsi" w:eastAsia="Verdana" w:hAnsiTheme="majorHAnsi" w:cstheme="majorHAnsi"/>
          <w:color w:val="000000" w:themeColor="text1"/>
          <w:szCs w:val="24"/>
        </w:rPr>
      </w:pPr>
      <w:r w:rsidRPr="00707C45">
        <w:rPr>
          <w:rFonts w:asciiTheme="majorHAnsi" w:eastAsia="Verdana" w:hAnsiTheme="majorHAnsi" w:cstheme="majorHAnsi"/>
          <w:color w:val="000000" w:themeColor="text1"/>
          <w:szCs w:val="24"/>
        </w:rPr>
        <w:t xml:space="preserve">MUO </w:t>
      </w:r>
      <w:proofErr w:type="spellStart"/>
      <w:r w:rsidRPr="00707C45">
        <w:rPr>
          <w:rFonts w:asciiTheme="majorHAnsi" w:eastAsia="Verdana" w:hAnsiTheme="majorHAnsi" w:cstheme="majorHAnsi"/>
          <w:color w:val="000000" w:themeColor="text1"/>
          <w:szCs w:val="24"/>
        </w:rPr>
        <w:t>Central</w:t>
      </w:r>
      <w:proofErr w:type="spellEnd"/>
      <w:r w:rsidRPr="00707C45">
        <w:rPr>
          <w:rFonts w:asciiTheme="majorHAnsi" w:eastAsia="Verdana" w:hAnsiTheme="majorHAnsi" w:cstheme="majorHAnsi"/>
          <w:color w:val="000000" w:themeColor="text1"/>
          <w:szCs w:val="24"/>
        </w:rPr>
        <w:t xml:space="preserve">, </w:t>
      </w:r>
      <w:hyperlink r:id="rId12" w:history="1">
        <w:r w:rsidR="00707C45" w:rsidRPr="00707C45">
          <w:rPr>
            <w:rFonts w:asciiTheme="majorHAnsi" w:eastAsia="Verdana" w:hAnsiTheme="majorHAnsi" w:cstheme="majorHAnsi"/>
            <w:color w:val="000000" w:themeColor="text1"/>
            <w:szCs w:val="24"/>
          </w:rPr>
          <w:t>Denisova 824, 779 00 Olomouc 9</w:t>
        </w:r>
      </w:hyperlink>
    </w:p>
    <w:p w14:paraId="43292D39" w14:textId="77777777" w:rsidR="00707C45" w:rsidRDefault="00BC25AA" w:rsidP="00C14FDD">
      <w:pPr>
        <w:pStyle w:val="Odstavecseseznamem"/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asciiTheme="majorHAnsi" w:eastAsia="Verdana" w:hAnsiTheme="majorHAnsi" w:cstheme="majorHAnsi"/>
          <w:color w:val="000000"/>
          <w:szCs w:val="24"/>
        </w:rPr>
      </w:pPr>
      <w:r w:rsidRPr="00C14FDD">
        <w:rPr>
          <w:rFonts w:asciiTheme="majorHAnsi" w:eastAsia="Verdana" w:hAnsiTheme="majorHAnsi" w:cstheme="majorHAnsi"/>
          <w:color w:val="000000"/>
          <w:szCs w:val="24"/>
        </w:rPr>
        <w:t>Moravská filharmonie Olomouc, Horní nám. 424, 779 00 Olomouc</w:t>
      </w:r>
    </w:p>
    <w:p w14:paraId="3BC6B0AC" w14:textId="58F1210E" w:rsidR="00BC25AA" w:rsidRPr="00C14FDD" w:rsidRDefault="00BC25AA" w:rsidP="00707C45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Theme="majorHAnsi" w:eastAsia="Verdana" w:hAnsiTheme="majorHAnsi" w:cstheme="majorHAnsi"/>
          <w:color w:val="000000"/>
          <w:szCs w:val="24"/>
        </w:rPr>
      </w:pPr>
      <w:r w:rsidRPr="00C14FDD">
        <w:rPr>
          <w:rFonts w:asciiTheme="majorHAnsi" w:eastAsia="Verdana" w:hAnsiTheme="majorHAnsi" w:cstheme="majorHAnsi"/>
          <w:color w:val="000000"/>
          <w:szCs w:val="24"/>
        </w:rPr>
        <w:t>sál Reduta</w:t>
      </w:r>
    </w:p>
    <w:p w14:paraId="0525B0B2" w14:textId="77777777" w:rsidR="00EE12DA" w:rsidRPr="009A61DA" w:rsidRDefault="00EE12DA" w:rsidP="0005221C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Theme="majorHAnsi" w:eastAsia="Verdana" w:hAnsiTheme="majorHAnsi" w:cstheme="majorHAnsi"/>
          <w:color w:val="000000"/>
          <w:sz w:val="28"/>
          <w:szCs w:val="28"/>
        </w:rPr>
      </w:pPr>
    </w:p>
    <w:p w14:paraId="0525B0B3" w14:textId="77777777" w:rsidR="00EE12DA" w:rsidRPr="009A61DA" w:rsidRDefault="00252B6F" w:rsidP="0005221C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Theme="majorHAnsi" w:eastAsia="Verdana" w:hAnsiTheme="majorHAnsi" w:cstheme="majorHAnsi"/>
          <w:color w:val="000000"/>
          <w:sz w:val="28"/>
          <w:szCs w:val="28"/>
        </w:rPr>
      </w:pPr>
      <w:r w:rsidRPr="009A61DA">
        <w:rPr>
          <w:rFonts w:asciiTheme="majorHAnsi" w:eastAsia="Verdana" w:hAnsiTheme="majorHAnsi" w:cstheme="majorHAnsi"/>
          <w:b/>
          <w:color w:val="000000"/>
          <w:sz w:val="28"/>
          <w:szCs w:val="28"/>
        </w:rPr>
        <w:t>VÍCE INFORMACÍ</w:t>
      </w:r>
      <w:r w:rsidRPr="009A61DA">
        <w:rPr>
          <w:rFonts w:asciiTheme="majorHAnsi" w:eastAsia="Verdana" w:hAnsiTheme="majorHAnsi" w:cstheme="majorHAnsi"/>
          <w:color w:val="000000"/>
          <w:sz w:val="28"/>
          <w:szCs w:val="28"/>
        </w:rPr>
        <w:t xml:space="preserve">: </w:t>
      </w:r>
    </w:p>
    <w:p w14:paraId="776CFB81" w14:textId="49E2FB37" w:rsidR="00EE4D60" w:rsidRPr="000A2BDD" w:rsidRDefault="00EE4D60" w:rsidP="0005221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Verdana" w:hAnsiTheme="majorHAnsi" w:cstheme="majorHAnsi"/>
          <w:color w:val="000000"/>
          <w:szCs w:val="24"/>
        </w:rPr>
      </w:pPr>
      <w:hyperlink r:id="rId13" w:history="1">
        <w:r w:rsidRPr="000A2BDD">
          <w:rPr>
            <w:rStyle w:val="Hypertextovodkaz"/>
            <w:rFonts w:asciiTheme="majorHAnsi" w:eastAsia="Verdana" w:hAnsiTheme="majorHAnsi" w:cstheme="majorHAnsi"/>
            <w:szCs w:val="24"/>
          </w:rPr>
          <w:t>www.musicolomouc.cz</w:t>
        </w:r>
      </w:hyperlink>
    </w:p>
    <w:p w14:paraId="23CC41BA" w14:textId="08F25B51" w:rsidR="00EE4D60" w:rsidRPr="000A2BDD" w:rsidRDefault="00EE4D60" w:rsidP="0005221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Verdana" w:hAnsiTheme="majorHAnsi" w:cstheme="majorHAnsi"/>
          <w:color w:val="000000"/>
          <w:szCs w:val="24"/>
        </w:rPr>
      </w:pPr>
      <w:hyperlink r:id="rId14" w:history="1">
        <w:r w:rsidRPr="000A2BDD">
          <w:rPr>
            <w:rStyle w:val="Hypertextovodkaz"/>
            <w:rFonts w:asciiTheme="majorHAnsi" w:eastAsia="Verdana" w:hAnsiTheme="majorHAnsi" w:cstheme="majorHAnsi"/>
            <w:szCs w:val="24"/>
          </w:rPr>
          <w:t>info@musicolomouc.cz</w:t>
        </w:r>
      </w:hyperlink>
    </w:p>
    <w:p w14:paraId="7E818547" w14:textId="26BDDD73" w:rsidR="00EE4D60" w:rsidRPr="000A2BDD" w:rsidRDefault="0062570A" w:rsidP="0005221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Verdana" w:hAnsiTheme="majorHAnsi" w:cstheme="majorHAnsi"/>
          <w:color w:val="000000"/>
          <w:szCs w:val="24"/>
        </w:rPr>
      </w:pPr>
      <w:r w:rsidRPr="000A2BDD">
        <w:rPr>
          <w:rFonts w:asciiTheme="majorHAnsi" w:eastAsia="Verdana" w:hAnsiTheme="majorHAnsi" w:cstheme="majorHAnsi"/>
          <w:color w:val="000000"/>
          <w:szCs w:val="24"/>
        </w:rPr>
        <w:lastRenderedPageBreak/>
        <w:t>F</w:t>
      </w:r>
      <w:r w:rsidR="00EE4D60" w:rsidRPr="000A2BDD">
        <w:rPr>
          <w:rFonts w:asciiTheme="majorHAnsi" w:eastAsia="Verdana" w:hAnsiTheme="majorHAnsi" w:cstheme="majorHAnsi"/>
          <w:color w:val="000000"/>
          <w:szCs w:val="24"/>
        </w:rPr>
        <w:t>acebook</w:t>
      </w:r>
      <w:r w:rsidRPr="000A2BDD">
        <w:rPr>
          <w:rFonts w:asciiTheme="majorHAnsi" w:eastAsia="Verdana" w:hAnsiTheme="majorHAnsi" w:cstheme="majorHAnsi"/>
          <w:color w:val="000000"/>
          <w:szCs w:val="24"/>
        </w:rPr>
        <w:t xml:space="preserve">: </w:t>
      </w:r>
      <w:hyperlink r:id="rId15" w:history="1">
        <w:proofErr w:type="spellStart"/>
        <w:r w:rsidRPr="00BC7D0B">
          <w:rPr>
            <w:rStyle w:val="Hypertextovodkaz"/>
            <w:rFonts w:asciiTheme="majorHAnsi" w:eastAsia="Verdana" w:hAnsiTheme="majorHAnsi" w:cstheme="majorHAnsi"/>
            <w:szCs w:val="24"/>
          </w:rPr>
          <w:t>m</w:t>
        </w:r>
        <w:r w:rsidR="00252B6F" w:rsidRPr="00BC7D0B">
          <w:rPr>
            <w:rStyle w:val="Hypertextovodkaz"/>
            <w:rFonts w:asciiTheme="majorHAnsi" w:eastAsia="Verdana" w:hAnsiTheme="majorHAnsi" w:cstheme="majorHAnsi"/>
            <w:szCs w:val="24"/>
          </w:rPr>
          <w:t>usicolomouc</w:t>
        </w:r>
        <w:proofErr w:type="spellEnd"/>
      </w:hyperlink>
      <w:r w:rsidR="00252B6F" w:rsidRPr="000A2BDD">
        <w:rPr>
          <w:rFonts w:asciiTheme="majorHAnsi" w:eastAsia="Verdana" w:hAnsiTheme="majorHAnsi" w:cstheme="majorHAnsi"/>
          <w:color w:val="000000"/>
          <w:szCs w:val="24"/>
        </w:rPr>
        <w:t xml:space="preserve"> </w:t>
      </w:r>
    </w:p>
    <w:p w14:paraId="0525B0B4" w14:textId="4552FDDB" w:rsidR="00EE12DA" w:rsidRPr="000A2BDD" w:rsidRDefault="0062570A" w:rsidP="0005221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Verdana" w:hAnsiTheme="majorHAnsi" w:cstheme="majorHAnsi"/>
          <w:color w:val="000000"/>
          <w:szCs w:val="24"/>
        </w:rPr>
      </w:pPr>
      <w:r w:rsidRPr="000A2BDD">
        <w:rPr>
          <w:rFonts w:asciiTheme="majorHAnsi" w:eastAsia="Verdana" w:hAnsiTheme="majorHAnsi" w:cstheme="majorHAnsi"/>
          <w:color w:val="000000"/>
          <w:szCs w:val="24"/>
        </w:rPr>
        <w:t xml:space="preserve">Instagram: </w:t>
      </w:r>
      <w:hyperlink r:id="rId16" w:history="1">
        <w:proofErr w:type="spellStart"/>
        <w:r w:rsidRPr="00256F3D">
          <w:rPr>
            <w:rStyle w:val="Hypertextovodkaz"/>
            <w:rFonts w:asciiTheme="majorHAnsi" w:eastAsia="Verdana" w:hAnsiTheme="majorHAnsi" w:cstheme="majorHAnsi"/>
            <w:szCs w:val="24"/>
          </w:rPr>
          <w:t>musicolomouc</w:t>
        </w:r>
        <w:proofErr w:type="spellEnd"/>
      </w:hyperlink>
    </w:p>
    <w:p w14:paraId="0525B0B5" w14:textId="77777777" w:rsidR="00EE12DA" w:rsidRPr="000A2BDD" w:rsidRDefault="00EE12DA" w:rsidP="0005221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Verdana" w:hAnsiTheme="majorHAnsi" w:cstheme="majorHAnsi"/>
          <w:color w:val="000000"/>
          <w:szCs w:val="24"/>
        </w:rPr>
      </w:pPr>
    </w:p>
    <w:p w14:paraId="0525B0B7" w14:textId="5BBA5133" w:rsidR="00EE12DA" w:rsidRPr="009A61DA" w:rsidRDefault="00732A32" w:rsidP="0005221C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Theme="majorHAnsi" w:eastAsia="Verdana" w:hAnsiTheme="majorHAnsi" w:cstheme="majorHAnsi"/>
          <w:color w:val="000000"/>
          <w:sz w:val="28"/>
          <w:szCs w:val="28"/>
        </w:rPr>
      </w:pPr>
      <w:r>
        <w:rPr>
          <w:rFonts w:asciiTheme="majorHAnsi" w:eastAsia="Verdana" w:hAnsiTheme="majorHAnsi" w:cstheme="majorHAnsi"/>
          <w:b/>
          <w:color w:val="000000"/>
          <w:sz w:val="28"/>
          <w:szCs w:val="28"/>
        </w:rPr>
        <w:t>VSTUPNÉ:</w:t>
      </w:r>
      <w:r w:rsidR="00252B6F" w:rsidRPr="009A61DA">
        <w:rPr>
          <w:rFonts w:asciiTheme="majorHAnsi" w:eastAsia="Verdana" w:hAnsiTheme="majorHAnsi" w:cstheme="majorHAnsi"/>
          <w:color w:val="000000"/>
          <w:sz w:val="28"/>
          <w:szCs w:val="28"/>
        </w:rPr>
        <w:t xml:space="preserve"> </w:t>
      </w:r>
    </w:p>
    <w:p w14:paraId="6F076CF2" w14:textId="05DE64D3" w:rsidR="00732A32" w:rsidRPr="00732A32" w:rsidRDefault="00732A32" w:rsidP="00732A3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Verdana" w:hAnsiTheme="majorHAnsi" w:cstheme="majorHAnsi"/>
          <w:szCs w:val="24"/>
        </w:rPr>
      </w:pPr>
      <w:r w:rsidRPr="00732A32">
        <w:rPr>
          <w:rFonts w:asciiTheme="majorHAnsi" w:eastAsia="Verdana" w:hAnsiTheme="majorHAnsi" w:cstheme="majorHAnsi"/>
          <w:b/>
          <w:bCs/>
          <w:szCs w:val="24"/>
        </w:rPr>
        <w:t>300 / 150 Kč</w:t>
      </w:r>
    </w:p>
    <w:p w14:paraId="3F0E85BB" w14:textId="272D0BD5" w:rsidR="00732A32" w:rsidRPr="00732A32" w:rsidRDefault="00732A32" w:rsidP="00732A3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Verdana" w:hAnsiTheme="majorHAnsi" w:cstheme="majorHAnsi"/>
          <w:szCs w:val="24"/>
        </w:rPr>
      </w:pPr>
      <w:r w:rsidRPr="00732A32">
        <w:rPr>
          <w:rFonts w:asciiTheme="majorHAnsi" w:eastAsia="Verdana" w:hAnsiTheme="majorHAnsi" w:cstheme="majorHAnsi"/>
          <w:b/>
          <w:bCs/>
          <w:szCs w:val="24"/>
        </w:rPr>
        <w:t>Prodej</w:t>
      </w:r>
      <w:r>
        <w:rPr>
          <w:rFonts w:asciiTheme="majorHAnsi" w:eastAsia="Verdana" w:hAnsiTheme="majorHAnsi" w:cstheme="majorHAnsi"/>
          <w:szCs w:val="24"/>
        </w:rPr>
        <w:t>:</w:t>
      </w:r>
      <w:r w:rsidRPr="00732A32">
        <w:rPr>
          <w:rFonts w:asciiTheme="majorHAnsi" w:eastAsia="Verdana" w:hAnsiTheme="majorHAnsi" w:cstheme="majorHAnsi"/>
          <w:szCs w:val="24"/>
        </w:rPr>
        <w:t xml:space="preserve"> před začátkem koncertů v místě konání (platba pouze hotově).</w:t>
      </w:r>
    </w:p>
    <w:p w14:paraId="7CFD4CE5" w14:textId="3FCEA35B" w:rsidR="00732A32" w:rsidRPr="00732A32" w:rsidRDefault="00732A32" w:rsidP="00732A3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Verdana" w:hAnsiTheme="majorHAnsi" w:cstheme="majorHAnsi"/>
          <w:szCs w:val="24"/>
        </w:rPr>
      </w:pPr>
      <w:r w:rsidRPr="00732A32">
        <w:rPr>
          <w:rFonts w:asciiTheme="majorHAnsi" w:eastAsia="Verdana" w:hAnsiTheme="majorHAnsi" w:cstheme="majorHAnsi"/>
          <w:b/>
          <w:bCs/>
          <w:szCs w:val="24"/>
        </w:rPr>
        <w:t>Rezervace</w:t>
      </w:r>
      <w:r w:rsidRPr="00732A32">
        <w:rPr>
          <w:rFonts w:asciiTheme="majorHAnsi" w:eastAsia="Verdana" w:hAnsiTheme="majorHAnsi" w:cstheme="majorHAnsi"/>
          <w:szCs w:val="24"/>
        </w:rPr>
        <w:t>: info@musicolomouc.cz</w:t>
      </w:r>
    </w:p>
    <w:p w14:paraId="077FDFB2" w14:textId="77777777" w:rsidR="00732A32" w:rsidRPr="000A2BDD" w:rsidRDefault="00732A32" w:rsidP="00B70FE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Theme="majorHAnsi" w:eastAsia="Verdana" w:hAnsiTheme="majorHAnsi" w:cstheme="majorHAnsi"/>
          <w:szCs w:val="24"/>
        </w:rPr>
      </w:pPr>
    </w:p>
    <w:p w14:paraId="33578D0C" w14:textId="77777777" w:rsidR="001840FA" w:rsidRDefault="001840FA" w:rsidP="0005221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Verdana" w:hAnsiTheme="majorHAnsi" w:cstheme="majorHAnsi"/>
          <w:color w:val="000000"/>
          <w:szCs w:val="24"/>
        </w:rPr>
      </w:pPr>
    </w:p>
    <w:p w14:paraId="0525B0BE" w14:textId="6CAFE7AB" w:rsidR="00EE12DA" w:rsidRPr="000A2BDD" w:rsidRDefault="00252B6F" w:rsidP="0005221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Verdana" w:hAnsiTheme="majorHAnsi" w:cstheme="majorHAnsi"/>
          <w:color w:val="000000"/>
          <w:szCs w:val="24"/>
        </w:rPr>
      </w:pPr>
      <w:r w:rsidRPr="000A2BDD">
        <w:rPr>
          <w:rFonts w:asciiTheme="majorHAnsi" w:eastAsia="Verdana" w:hAnsiTheme="majorHAnsi" w:cstheme="majorHAnsi"/>
          <w:color w:val="000000"/>
          <w:szCs w:val="24"/>
        </w:rPr>
        <w:t>Martina Pudelová</w:t>
      </w:r>
    </w:p>
    <w:p w14:paraId="33C4D0BE" w14:textId="77777777" w:rsidR="001957D2" w:rsidRDefault="00252B6F" w:rsidP="001957D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Verdana" w:hAnsiTheme="majorHAnsi" w:cstheme="majorHAnsi"/>
          <w:color w:val="000000"/>
          <w:szCs w:val="24"/>
        </w:rPr>
      </w:pPr>
      <w:r w:rsidRPr="000A2BDD">
        <w:rPr>
          <w:rFonts w:asciiTheme="majorHAnsi" w:eastAsia="Verdana" w:hAnsiTheme="majorHAnsi" w:cstheme="majorHAnsi"/>
          <w:color w:val="000000"/>
          <w:szCs w:val="24"/>
        </w:rPr>
        <w:t>manažerka festivalu</w:t>
      </w:r>
    </w:p>
    <w:p w14:paraId="4EAE3ADD" w14:textId="263A337E" w:rsidR="001840FA" w:rsidRPr="000A2BDD" w:rsidRDefault="001840FA" w:rsidP="001957D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Theme="majorHAnsi" w:eastAsia="Verdana" w:hAnsiTheme="majorHAnsi" w:cstheme="majorHAnsi"/>
          <w:color w:val="000000"/>
          <w:szCs w:val="24"/>
        </w:rPr>
      </w:pPr>
      <w:r>
        <w:rPr>
          <w:rFonts w:asciiTheme="majorHAnsi" w:eastAsia="Verdana" w:hAnsiTheme="majorHAnsi" w:cstheme="majorHAnsi"/>
          <w:color w:val="000000"/>
          <w:szCs w:val="24"/>
        </w:rPr>
        <w:tab/>
      </w:r>
      <w:hyperlink r:id="rId17" w:history="1">
        <w:r w:rsidRPr="00E15999">
          <w:rPr>
            <w:rStyle w:val="Hypertextovodkaz"/>
            <w:rFonts w:asciiTheme="majorHAnsi" w:eastAsia="Verdana" w:hAnsiTheme="majorHAnsi" w:cstheme="majorHAnsi"/>
            <w:szCs w:val="24"/>
          </w:rPr>
          <w:t>www.musicolomouc.cz</w:t>
        </w:r>
      </w:hyperlink>
      <w:r>
        <w:rPr>
          <w:rFonts w:asciiTheme="majorHAnsi" w:eastAsia="Verdana" w:hAnsiTheme="majorHAnsi" w:cstheme="majorHAnsi"/>
          <w:color w:val="000000"/>
          <w:szCs w:val="24"/>
        </w:rPr>
        <w:t xml:space="preserve"> </w:t>
      </w:r>
    </w:p>
    <w:sectPr w:rsidR="001840FA" w:rsidRPr="000A2BD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0AECB" w14:textId="77777777" w:rsidR="00C200FB" w:rsidRDefault="00C200F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9699BCF" w14:textId="77777777" w:rsidR="00C200FB" w:rsidRDefault="00C200FB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50774484" w14:textId="77777777" w:rsidR="00C200FB" w:rsidRDefault="00C200FB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B695D" w14:textId="77777777" w:rsidR="00205517" w:rsidRDefault="00205517">
    <w:pPr>
      <w:pStyle w:val="Zpat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5B0C4" w14:textId="77777777" w:rsidR="00EE12DA" w:rsidRPr="000A2BDD" w:rsidRDefault="00EE12D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Theme="majorHAnsi" w:eastAsia="Verdana" w:hAnsiTheme="majorHAnsi" w:cstheme="majorHAnsi"/>
        <w:color w:val="000000"/>
        <w:sz w:val="18"/>
        <w:szCs w:val="18"/>
      </w:rPr>
    </w:pPr>
  </w:p>
  <w:p w14:paraId="0525B0C5" w14:textId="77777777" w:rsidR="00EE12DA" w:rsidRPr="000A2BDD" w:rsidRDefault="00252B6F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Theme="majorHAnsi" w:eastAsia="Verdana" w:hAnsiTheme="majorHAnsi" w:cstheme="majorHAnsi"/>
        <w:color w:val="000000"/>
        <w:sz w:val="18"/>
        <w:szCs w:val="18"/>
      </w:rPr>
    </w:pPr>
    <w:r w:rsidRPr="000A2BDD">
      <w:rPr>
        <w:rFonts w:asciiTheme="majorHAnsi" w:eastAsia="Verdana" w:hAnsiTheme="majorHAnsi" w:cstheme="majorHAnsi"/>
        <w:color w:val="000000"/>
        <w:sz w:val="18"/>
        <w:szCs w:val="18"/>
      </w:rPr>
      <w:t>Kontakt:</w:t>
    </w:r>
  </w:p>
  <w:p w14:paraId="0525B0C6" w14:textId="77777777" w:rsidR="00EE12DA" w:rsidRPr="000A2BDD" w:rsidRDefault="00252B6F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Theme="majorHAnsi" w:eastAsia="Verdana" w:hAnsiTheme="majorHAnsi" w:cstheme="majorHAnsi"/>
        <w:color w:val="000000"/>
        <w:sz w:val="18"/>
        <w:szCs w:val="18"/>
      </w:rPr>
    </w:pPr>
    <w:r w:rsidRPr="000A2BDD">
      <w:rPr>
        <w:rFonts w:asciiTheme="majorHAnsi" w:eastAsia="Verdana" w:hAnsiTheme="majorHAnsi" w:cstheme="majorHAnsi"/>
        <w:color w:val="000000"/>
        <w:sz w:val="18"/>
        <w:szCs w:val="18"/>
      </w:rPr>
      <w:t>Martina Pudelová, Festival manager, +420 608 127 771</w:t>
    </w:r>
  </w:p>
  <w:p w14:paraId="0525B0C7" w14:textId="77777777" w:rsidR="00EE12DA" w:rsidRPr="000A2BDD" w:rsidRDefault="00252B6F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Theme="majorHAnsi" w:eastAsia="Verdana" w:hAnsiTheme="majorHAnsi" w:cstheme="majorHAnsi"/>
        <w:color w:val="000000"/>
        <w:sz w:val="18"/>
        <w:szCs w:val="18"/>
      </w:rPr>
    </w:pPr>
    <w:r w:rsidRPr="000A2BDD">
      <w:rPr>
        <w:rFonts w:asciiTheme="majorHAnsi" w:eastAsia="Verdana" w:hAnsiTheme="majorHAnsi" w:cstheme="majorHAnsi"/>
        <w:color w:val="000000"/>
        <w:sz w:val="18"/>
        <w:szCs w:val="18"/>
      </w:rPr>
      <w:t xml:space="preserve">Aneta Vondráčková, </w:t>
    </w:r>
    <w:proofErr w:type="spellStart"/>
    <w:r w:rsidRPr="000A2BDD">
      <w:rPr>
        <w:rFonts w:asciiTheme="majorHAnsi" w:eastAsia="Verdana" w:hAnsiTheme="majorHAnsi" w:cstheme="majorHAnsi"/>
        <w:color w:val="000000"/>
        <w:sz w:val="18"/>
        <w:szCs w:val="18"/>
      </w:rPr>
      <w:t>Production</w:t>
    </w:r>
    <w:proofErr w:type="spellEnd"/>
    <w:r w:rsidRPr="000A2BDD">
      <w:rPr>
        <w:rFonts w:asciiTheme="majorHAnsi" w:eastAsia="Verdana" w:hAnsiTheme="majorHAnsi" w:cstheme="majorHAnsi"/>
        <w:color w:val="000000"/>
        <w:sz w:val="18"/>
        <w:szCs w:val="18"/>
      </w:rPr>
      <w:t>, +420 607 779 971</w:t>
    </w:r>
  </w:p>
  <w:p w14:paraId="0525B0C8" w14:textId="549C7805" w:rsidR="00EE12DA" w:rsidRPr="000A2BDD" w:rsidRDefault="004B3809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Theme="majorHAnsi" w:eastAsia="Verdana" w:hAnsiTheme="majorHAnsi" w:cstheme="majorHAnsi"/>
        <w:color w:val="000000"/>
        <w:sz w:val="18"/>
        <w:szCs w:val="18"/>
      </w:rPr>
    </w:pPr>
    <w:r w:rsidRPr="000A2BDD">
      <w:rPr>
        <w:rFonts w:asciiTheme="majorHAnsi" w:eastAsia="Verdana" w:hAnsiTheme="majorHAnsi" w:cstheme="majorHAnsi"/>
        <w:color w:val="000000"/>
        <w:sz w:val="18"/>
        <w:szCs w:val="18"/>
      </w:rPr>
      <w:t xml:space="preserve">Ivona </w:t>
    </w:r>
    <w:proofErr w:type="spellStart"/>
    <w:r w:rsidRPr="000A2BDD">
      <w:rPr>
        <w:rFonts w:asciiTheme="majorHAnsi" w:eastAsia="Verdana" w:hAnsiTheme="majorHAnsi" w:cstheme="majorHAnsi"/>
        <w:color w:val="000000"/>
        <w:sz w:val="18"/>
        <w:szCs w:val="18"/>
      </w:rPr>
      <w:t>Hiršová</w:t>
    </w:r>
    <w:proofErr w:type="spellEnd"/>
    <w:r w:rsidR="00252B6F" w:rsidRPr="000A2BDD">
      <w:rPr>
        <w:rFonts w:asciiTheme="majorHAnsi" w:eastAsia="Verdana" w:hAnsiTheme="majorHAnsi" w:cstheme="majorHAnsi"/>
        <w:color w:val="000000"/>
        <w:sz w:val="18"/>
        <w:szCs w:val="18"/>
      </w:rPr>
      <w:t xml:space="preserve">, </w:t>
    </w:r>
    <w:proofErr w:type="spellStart"/>
    <w:r w:rsidR="00252B6F" w:rsidRPr="000A2BDD">
      <w:rPr>
        <w:rFonts w:asciiTheme="majorHAnsi" w:eastAsia="Verdana" w:hAnsiTheme="majorHAnsi" w:cstheme="majorHAnsi"/>
        <w:color w:val="000000"/>
        <w:sz w:val="18"/>
        <w:szCs w:val="18"/>
      </w:rPr>
      <w:t>Production</w:t>
    </w:r>
    <w:proofErr w:type="spellEnd"/>
    <w:r w:rsidR="00252B6F" w:rsidRPr="000A2BDD">
      <w:rPr>
        <w:rFonts w:asciiTheme="majorHAnsi" w:eastAsia="Verdana" w:hAnsiTheme="majorHAnsi" w:cstheme="majorHAnsi"/>
        <w:color w:val="000000"/>
        <w:sz w:val="18"/>
        <w:szCs w:val="18"/>
      </w:rPr>
      <w:t xml:space="preserve"> </w:t>
    </w:r>
    <w:proofErr w:type="spellStart"/>
    <w:r w:rsidR="00252B6F" w:rsidRPr="000A2BDD">
      <w:rPr>
        <w:rFonts w:asciiTheme="majorHAnsi" w:eastAsia="Verdana" w:hAnsiTheme="majorHAnsi" w:cstheme="majorHAnsi"/>
        <w:color w:val="000000"/>
        <w:sz w:val="18"/>
        <w:szCs w:val="18"/>
      </w:rPr>
      <w:t>Assistant</w:t>
    </w:r>
    <w:proofErr w:type="spellEnd"/>
    <w:r w:rsidR="00252B6F" w:rsidRPr="000A2BDD">
      <w:rPr>
        <w:rFonts w:asciiTheme="majorHAnsi" w:eastAsia="Verdana" w:hAnsiTheme="majorHAnsi" w:cstheme="majorHAnsi"/>
        <w:color w:val="000000"/>
        <w:sz w:val="18"/>
        <w:szCs w:val="18"/>
      </w:rPr>
      <w:t xml:space="preserve">, +420 </w:t>
    </w:r>
    <w:r w:rsidR="00F355BB" w:rsidRPr="000A2BDD">
      <w:rPr>
        <w:rFonts w:asciiTheme="majorHAnsi" w:eastAsia="Verdana" w:hAnsiTheme="majorHAnsi" w:cstheme="majorHAnsi"/>
        <w:color w:val="000000"/>
        <w:sz w:val="18"/>
        <w:szCs w:val="18"/>
      </w:rPr>
      <w:t>604 489</w:t>
    </w:r>
    <w:r w:rsidR="00351EA8" w:rsidRPr="000A2BDD">
      <w:rPr>
        <w:rFonts w:asciiTheme="majorHAnsi" w:eastAsia="Verdana" w:hAnsiTheme="majorHAnsi" w:cstheme="majorHAnsi"/>
        <w:color w:val="000000"/>
        <w:sz w:val="18"/>
        <w:szCs w:val="18"/>
      </w:rPr>
      <w:t> </w:t>
    </w:r>
    <w:r w:rsidR="00F355BB" w:rsidRPr="000A2BDD">
      <w:rPr>
        <w:rFonts w:asciiTheme="majorHAnsi" w:eastAsia="Verdana" w:hAnsiTheme="majorHAnsi" w:cstheme="majorHAnsi"/>
        <w:color w:val="000000"/>
        <w:sz w:val="18"/>
        <w:szCs w:val="18"/>
      </w:rPr>
      <w:t>090</w:t>
    </w:r>
  </w:p>
  <w:p w14:paraId="04305253" w14:textId="490B5B04" w:rsidR="00351EA8" w:rsidRPr="000A2BDD" w:rsidRDefault="00351EA8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Theme="majorHAnsi" w:eastAsia="Verdana" w:hAnsiTheme="majorHAnsi" w:cstheme="majorHAnsi"/>
        <w:color w:val="000000"/>
        <w:sz w:val="18"/>
        <w:szCs w:val="18"/>
      </w:rPr>
    </w:pPr>
    <w:r w:rsidRPr="000A2BDD">
      <w:rPr>
        <w:rFonts w:asciiTheme="majorHAnsi" w:eastAsia="Verdana" w:hAnsiTheme="majorHAnsi" w:cstheme="majorHAnsi"/>
        <w:color w:val="000000"/>
        <w:sz w:val="18"/>
        <w:szCs w:val="18"/>
      </w:rPr>
      <w:t xml:space="preserve">Anna Mihulková, </w:t>
    </w:r>
    <w:proofErr w:type="spellStart"/>
    <w:r w:rsidRPr="000A2BDD">
      <w:rPr>
        <w:rFonts w:asciiTheme="majorHAnsi" w:eastAsia="Verdana" w:hAnsiTheme="majorHAnsi" w:cstheme="majorHAnsi"/>
        <w:color w:val="000000"/>
        <w:sz w:val="18"/>
        <w:szCs w:val="18"/>
      </w:rPr>
      <w:t>Production</w:t>
    </w:r>
    <w:proofErr w:type="spellEnd"/>
    <w:r w:rsidRPr="000A2BDD">
      <w:rPr>
        <w:rFonts w:asciiTheme="majorHAnsi" w:eastAsia="Verdana" w:hAnsiTheme="majorHAnsi" w:cstheme="majorHAnsi"/>
        <w:color w:val="000000"/>
        <w:sz w:val="18"/>
        <w:szCs w:val="18"/>
      </w:rPr>
      <w:t xml:space="preserve"> </w:t>
    </w:r>
    <w:proofErr w:type="spellStart"/>
    <w:r w:rsidRPr="000A2BDD">
      <w:rPr>
        <w:rFonts w:asciiTheme="majorHAnsi" w:eastAsia="Verdana" w:hAnsiTheme="majorHAnsi" w:cstheme="majorHAnsi"/>
        <w:color w:val="000000"/>
        <w:sz w:val="18"/>
        <w:szCs w:val="18"/>
      </w:rPr>
      <w:t>Assistant</w:t>
    </w:r>
    <w:proofErr w:type="spellEnd"/>
    <w:r w:rsidRPr="000A2BDD">
      <w:rPr>
        <w:rFonts w:asciiTheme="majorHAnsi" w:eastAsia="Verdana" w:hAnsiTheme="majorHAnsi" w:cstheme="majorHAnsi"/>
        <w:color w:val="000000"/>
        <w:sz w:val="18"/>
        <w:szCs w:val="18"/>
      </w:rPr>
      <w:t>, +420 721 446 616</w:t>
    </w:r>
  </w:p>
  <w:p w14:paraId="0525B0C9" w14:textId="77777777" w:rsidR="00EE12DA" w:rsidRPr="000A2BDD" w:rsidRDefault="00252B6F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Theme="majorHAnsi" w:eastAsia="Verdana" w:hAnsiTheme="majorHAnsi" w:cstheme="majorHAnsi"/>
        <w:color w:val="000000"/>
        <w:sz w:val="18"/>
        <w:szCs w:val="18"/>
      </w:rPr>
    </w:pPr>
    <w:r w:rsidRPr="000A2BDD">
      <w:rPr>
        <w:rFonts w:asciiTheme="majorHAnsi" w:eastAsia="Verdana" w:hAnsiTheme="majorHAnsi" w:cstheme="majorHAnsi"/>
        <w:color w:val="000000"/>
        <w:sz w:val="18"/>
        <w:szCs w:val="18"/>
      </w:rPr>
      <w:t>----------</w:t>
    </w:r>
  </w:p>
  <w:p w14:paraId="0525B0CA" w14:textId="77777777" w:rsidR="00EE12DA" w:rsidRPr="000A2BDD" w:rsidRDefault="00252B6F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Theme="majorHAnsi" w:eastAsia="Verdana" w:hAnsiTheme="majorHAnsi" w:cstheme="majorHAnsi"/>
        <w:color w:val="000000"/>
        <w:sz w:val="18"/>
        <w:szCs w:val="18"/>
      </w:rPr>
    </w:pPr>
    <w:r w:rsidRPr="000A2BDD">
      <w:rPr>
        <w:rFonts w:asciiTheme="majorHAnsi" w:eastAsia="Verdana" w:hAnsiTheme="majorHAnsi" w:cstheme="majorHAnsi"/>
        <w:color w:val="000000"/>
        <w:sz w:val="18"/>
        <w:szCs w:val="18"/>
      </w:rPr>
      <w:t>MusicOlomouc, spolek</w:t>
    </w:r>
  </w:p>
  <w:p w14:paraId="0525B0CB" w14:textId="77777777" w:rsidR="00EE12DA" w:rsidRPr="000A2BDD" w:rsidRDefault="00252B6F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Theme="majorHAnsi" w:eastAsia="Verdana" w:hAnsiTheme="majorHAnsi" w:cstheme="majorHAnsi"/>
        <w:color w:val="000000"/>
        <w:sz w:val="18"/>
        <w:szCs w:val="18"/>
      </w:rPr>
    </w:pPr>
    <w:r w:rsidRPr="000A2BDD">
      <w:rPr>
        <w:rFonts w:asciiTheme="majorHAnsi" w:eastAsia="Verdana" w:hAnsiTheme="majorHAnsi" w:cstheme="majorHAnsi"/>
        <w:color w:val="000000"/>
        <w:sz w:val="18"/>
        <w:szCs w:val="18"/>
      </w:rPr>
      <w:t>Vodární 484/1, 779 00 Olomouc</w:t>
    </w:r>
    <w:r w:rsidRPr="000A2BDD">
      <w:rPr>
        <w:rFonts w:asciiTheme="majorHAnsi" w:eastAsia="Verdana" w:hAnsiTheme="majorHAnsi" w:cstheme="majorHAnsi"/>
        <w:color w:val="000000"/>
        <w:sz w:val="18"/>
        <w:szCs w:val="18"/>
      </w:rPr>
      <w:tab/>
    </w:r>
    <w:r w:rsidRPr="000A2BDD">
      <w:rPr>
        <w:rFonts w:asciiTheme="majorHAnsi" w:eastAsia="Verdana" w:hAnsiTheme="majorHAnsi" w:cstheme="majorHAnsi"/>
        <w:color w:val="000000"/>
        <w:sz w:val="18"/>
        <w:szCs w:val="18"/>
      </w:rPr>
      <w:tab/>
    </w:r>
    <w:r w:rsidRPr="000A2BDD">
      <w:rPr>
        <w:rFonts w:asciiTheme="majorHAnsi" w:eastAsia="Verdana" w:hAnsiTheme="majorHAnsi" w:cstheme="majorHAnsi"/>
        <w:color w:val="000000"/>
        <w:sz w:val="18"/>
        <w:szCs w:val="18"/>
      </w:rPr>
      <w:tab/>
    </w:r>
    <w:r w:rsidRPr="000A2BDD">
      <w:rPr>
        <w:rFonts w:asciiTheme="majorHAnsi" w:eastAsia="Verdana" w:hAnsiTheme="majorHAnsi" w:cstheme="majorHAnsi"/>
        <w:color w:val="000000"/>
        <w:sz w:val="18"/>
        <w:szCs w:val="18"/>
      </w:rPr>
      <w:tab/>
    </w:r>
    <w:r w:rsidRPr="000A2BDD">
      <w:rPr>
        <w:rFonts w:asciiTheme="majorHAnsi" w:eastAsia="Verdana" w:hAnsiTheme="majorHAnsi" w:cstheme="majorHAnsi"/>
        <w:color w:val="000000"/>
        <w:sz w:val="18"/>
        <w:szCs w:val="18"/>
      </w:rPr>
      <w:tab/>
    </w:r>
    <w:r w:rsidRPr="000A2BDD">
      <w:rPr>
        <w:rFonts w:asciiTheme="majorHAnsi" w:eastAsia="Verdana" w:hAnsiTheme="majorHAnsi" w:cstheme="majorHAnsi"/>
        <w:color w:val="000000"/>
        <w:sz w:val="18"/>
        <w:szCs w:val="18"/>
      </w:rPr>
      <w:tab/>
    </w:r>
    <w:r w:rsidRPr="000A2BDD">
      <w:rPr>
        <w:rFonts w:asciiTheme="majorHAnsi" w:eastAsia="Verdana" w:hAnsiTheme="majorHAnsi" w:cstheme="majorHAnsi"/>
        <w:color w:val="000000"/>
        <w:sz w:val="18"/>
        <w:szCs w:val="18"/>
      </w:rPr>
      <w:tab/>
    </w:r>
    <w:r w:rsidRPr="000A2BDD">
      <w:rPr>
        <w:rFonts w:asciiTheme="majorHAnsi" w:eastAsia="Verdana" w:hAnsiTheme="majorHAnsi" w:cstheme="majorHAnsi"/>
        <w:color w:val="000000"/>
        <w:sz w:val="18"/>
        <w:szCs w:val="18"/>
      </w:rPr>
      <w:tab/>
    </w:r>
    <w:r w:rsidRPr="000A2BDD">
      <w:rPr>
        <w:rFonts w:asciiTheme="majorHAnsi" w:eastAsia="Verdana" w:hAnsiTheme="majorHAnsi" w:cstheme="majorHAnsi"/>
        <w:color w:val="000000"/>
        <w:sz w:val="18"/>
        <w:szCs w:val="18"/>
      </w:rPr>
      <w:tab/>
    </w:r>
  </w:p>
  <w:p w14:paraId="0525B0CC" w14:textId="77777777" w:rsidR="00EE12DA" w:rsidRPr="000A2BDD" w:rsidRDefault="00252B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Theme="majorHAnsi" w:hAnsiTheme="majorHAnsi" w:cstheme="majorHAnsi"/>
        <w:color w:val="000000"/>
        <w:sz w:val="28"/>
        <w:szCs w:val="28"/>
      </w:rPr>
    </w:pPr>
    <w:r w:rsidRPr="000A2BDD">
      <w:rPr>
        <w:rFonts w:asciiTheme="majorHAnsi" w:eastAsia="Verdana" w:hAnsiTheme="majorHAnsi" w:cstheme="majorHAnsi"/>
        <w:color w:val="000000"/>
        <w:sz w:val="18"/>
        <w:szCs w:val="18"/>
      </w:rPr>
      <w:t>E-mail: info@musicolomouc.cz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58C60" w14:textId="77777777" w:rsidR="00205517" w:rsidRDefault="00205517">
    <w:pPr>
      <w:pStyle w:val="Zpat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E6254" w14:textId="77777777" w:rsidR="00C200FB" w:rsidRDefault="00C200F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61778CA" w14:textId="77777777" w:rsidR="00C200FB" w:rsidRDefault="00C200FB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76899E6A" w14:textId="77777777" w:rsidR="00C200FB" w:rsidRDefault="00C200FB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22C2" w14:textId="77777777" w:rsidR="00205517" w:rsidRDefault="00205517">
    <w:pPr>
      <w:pStyle w:val="Zhlav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F8CD" w14:textId="4FED0DE6" w:rsidR="00DE0DC0" w:rsidRDefault="007D22E7" w:rsidP="00DE0DC0">
    <w:pPr>
      <w:pStyle w:val="Zhlav"/>
      <w:tabs>
        <w:tab w:val="clear" w:pos="4536"/>
        <w:tab w:val="clear" w:pos="9072"/>
        <w:tab w:val="left" w:pos="2895"/>
      </w:tabs>
      <w:ind w:left="0" w:hanging="2"/>
      <w:rPr>
        <w:color w:val="FF0000"/>
      </w:rPr>
    </w:pPr>
    <w:r w:rsidRPr="00D672E8">
      <w:rPr>
        <w:rFonts w:ascii="Calibri" w:hAnsi="Calibri" w:cs="Calibri"/>
        <w:noProof/>
        <w:color w:val="FF0000"/>
        <w:lang w:eastAsia="cs-CZ"/>
      </w:rPr>
      <w:drawing>
        <wp:inline distT="0" distB="0" distL="0" distR="0" wp14:anchorId="543B1F5F" wp14:editId="00133975">
          <wp:extent cx="5760720" cy="400685"/>
          <wp:effectExtent l="0" t="0" r="0" b="0"/>
          <wp:docPr id="983565103" name="Obrázek 2">
            <a:extLst xmlns:a="http://schemas.openxmlformats.org/drawingml/2006/main">
              <a:ext uri="{FF2B5EF4-FFF2-40B4-BE49-F238E27FC236}">
                <a16:creationId xmlns:a16="http://schemas.microsoft.com/office/drawing/2014/main" id="{2923AF90-CB86-4896-A3A8-9A73A11D4F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8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3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00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E0DC0" w:rsidRPr="008107BB">
      <w:rPr>
        <w:color w:val="FF0000"/>
      </w:rPr>
      <w:t xml:space="preserve">         </w:t>
    </w:r>
    <w:r w:rsidR="00DE0DC0">
      <w:rPr>
        <w:color w:val="FF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43B88" w14:textId="77777777" w:rsidR="00205517" w:rsidRDefault="00205517">
    <w:pPr>
      <w:pStyle w:val="Zhlav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22972"/>
    <w:multiLevelType w:val="hybridMultilevel"/>
    <w:tmpl w:val="F9AAB9B4"/>
    <w:lvl w:ilvl="0" w:tplc="E81050B8">
      <w:start w:val="26"/>
      <w:numFmt w:val="bullet"/>
      <w:lvlText w:val="-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454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DA"/>
    <w:rsid w:val="00011021"/>
    <w:rsid w:val="0001644C"/>
    <w:rsid w:val="000212F1"/>
    <w:rsid w:val="00024F92"/>
    <w:rsid w:val="00025101"/>
    <w:rsid w:val="00025714"/>
    <w:rsid w:val="00025748"/>
    <w:rsid w:val="00044952"/>
    <w:rsid w:val="00044E29"/>
    <w:rsid w:val="00046F52"/>
    <w:rsid w:val="0004769C"/>
    <w:rsid w:val="0005221C"/>
    <w:rsid w:val="00053083"/>
    <w:rsid w:val="00053794"/>
    <w:rsid w:val="00062309"/>
    <w:rsid w:val="0006472A"/>
    <w:rsid w:val="000831E3"/>
    <w:rsid w:val="00084666"/>
    <w:rsid w:val="00085978"/>
    <w:rsid w:val="00092AF5"/>
    <w:rsid w:val="000A2BDD"/>
    <w:rsid w:val="000A349F"/>
    <w:rsid w:val="000B75FE"/>
    <w:rsid w:val="000C0DFD"/>
    <w:rsid w:val="000C560C"/>
    <w:rsid w:val="000C65F9"/>
    <w:rsid w:val="000D0DFE"/>
    <w:rsid w:val="000D2520"/>
    <w:rsid w:val="000D72B7"/>
    <w:rsid w:val="000E2143"/>
    <w:rsid w:val="000E6BEF"/>
    <w:rsid w:val="000E7A77"/>
    <w:rsid w:val="000F3860"/>
    <w:rsid w:val="000F3AC2"/>
    <w:rsid w:val="000F52F5"/>
    <w:rsid w:val="000F7366"/>
    <w:rsid w:val="00100ED6"/>
    <w:rsid w:val="001046C0"/>
    <w:rsid w:val="0010635D"/>
    <w:rsid w:val="00106B2D"/>
    <w:rsid w:val="001128C6"/>
    <w:rsid w:val="0011730F"/>
    <w:rsid w:val="0012408A"/>
    <w:rsid w:val="00125062"/>
    <w:rsid w:val="00127B88"/>
    <w:rsid w:val="0013199E"/>
    <w:rsid w:val="001403FF"/>
    <w:rsid w:val="00140750"/>
    <w:rsid w:val="00144F2F"/>
    <w:rsid w:val="00145C5D"/>
    <w:rsid w:val="00150185"/>
    <w:rsid w:val="00156BAE"/>
    <w:rsid w:val="00156E59"/>
    <w:rsid w:val="00164DA4"/>
    <w:rsid w:val="001659F5"/>
    <w:rsid w:val="00177CD6"/>
    <w:rsid w:val="001840FA"/>
    <w:rsid w:val="00186E12"/>
    <w:rsid w:val="00192242"/>
    <w:rsid w:val="001957D2"/>
    <w:rsid w:val="001A1898"/>
    <w:rsid w:val="001A2207"/>
    <w:rsid w:val="001A68BA"/>
    <w:rsid w:val="001A7246"/>
    <w:rsid w:val="001B7839"/>
    <w:rsid w:val="001C2217"/>
    <w:rsid w:val="001C5705"/>
    <w:rsid w:val="001C5BD0"/>
    <w:rsid w:val="001D4312"/>
    <w:rsid w:val="001E08CF"/>
    <w:rsid w:val="001E39C1"/>
    <w:rsid w:val="001F3AE7"/>
    <w:rsid w:val="00205517"/>
    <w:rsid w:val="0020701A"/>
    <w:rsid w:val="00210677"/>
    <w:rsid w:val="00212D6A"/>
    <w:rsid w:val="002177BC"/>
    <w:rsid w:val="00220E2F"/>
    <w:rsid w:val="00224DEF"/>
    <w:rsid w:val="00226802"/>
    <w:rsid w:val="002271E9"/>
    <w:rsid w:val="00227581"/>
    <w:rsid w:val="00235259"/>
    <w:rsid w:val="002353BC"/>
    <w:rsid w:val="00237FEB"/>
    <w:rsid w:val="0024789B"/>
    <w:rsid w:val="00252B6F"/>
    <w:rsid w:val="00253793"/>
    <w:rsid w:val="002538D5"/>
    <w:rsid w:val="002562C7"/>
    <w:rsid w:val="00256F3D"/>
    <w:rsid w:val="002578A5"/>
    <w:rsid w:val="0026033F"/>
    <w:rsid w:val="002613A8"/>
    <w:rsid w:val="00263165"/>
    <w:rsid w:val="00263D2A"/>
    <w:rsid w:val="0026445A"/>
    <w:rsid w:val="00266813"/>
    <w:rsid w:val="00275B2A"/>
    <w:rsid w:val="002762B1"/>
    <w:rsid w:val="00281EBC"/>
    <w:rsid w:val="00281FE1"/>
    <w:rsid w:val="0028316C"/>
    <w:rsid w:val="00283DEE"/>
    <w:rsid w:val="00286DFA"/>
    <w:rsid w:val="00286E08"/>
    <w:rsid w:val="002900B5"/>
    <w:rsid w:val="002949ED"/>
    <w:rsid w:val="002A4365"/>
    <w:rsid w:val="002B0D74"/>
    <w:rsid w:val="002B28BC"/>
    <w:rsid w:val="002B39C7"/>
    <w:rsid w:val="002B651A"/>
    <w:rsid w:val="002C2515"/>
    <w:rsid w:val="002D15EA"/>
    <w:rsid w:val="002D3B43"/>
    <w:rsid w:val="002D7522"/>
    <w:rsid w:val="002E3E1E"/>
    <w:rsid w:val="002F3A2F"/>
    <w:rsid w:val="002F48AF"/>
    <w:rsid w:val="002F49AB"/>
    <w:rsid w:val="002F5B05"/>
    <w:rsid w:val="003013EC"/>
    <w:rsid w:val="003035A9"/>
    <w:rsid w:val="00305AE4"/>
    <w:rsid w:val="0031028D"/>
    <w:rsid w:val="00310950"/>
    <w:rsid w:val="00310D3B"/>
    <w:rsid w:val="00311C75"/>
    <w:rsid w:val="00312A3E"/>
    <w:rsid w:val="00313B14"/>
    <w:rsid w:val="00315A46"/>
    <w:rsid w:val="00317C7D"/>
    <w:rsid w:val="00320223"/>
    <w:rsid w:val="00324CC4"/>
    <w:rsid w:val="0032F5E9"/>
    <w:rsid w:val="00331CA6"/>
    <w:rsid w:val="00333082"/>
    <w:rsid w:val="00335E60"/>
    <w:rsid w:val="0034466B"/>
    <w:rsid w:val="00345564"/>
    <w:rsid w:val="00351EA8"/>
    <w:rsid w:val="00355C46"/>
    <w:rsid w:val="0036005B"/>
    <w:rsid w:val="00360ECC"/>
    <w:rsid w:val="00362733"/>
    <w:rsid w:val="00362BDE"/>
    <w:rsid w:val="00367E9B"/>
    <w:rsid w:val="00370D23"/>
    <w:rsid w:val="00375B1F"/>
    <w:rsid w:val="00375C70"/>
    <w:rsid w:val="003765E7"/>
    <w:rsid w:val="00385FDB"/>
    <w:rsid w:val="00392E23"/>
    <w:rsid w:val="00395EAA"/>
    <w:rsid w:val="003A01B0"/>
    <w:rsid w:val="003A127F"/>
    <w:rsid w:val="003A3AAB"/>
    <w:rsid w:val="003B7EEF"/>
    <w:rsid w:val="003C1C25"/>
    <w:rsid w:val="003D7B7B"/>
    <w:rsid w:val="003E59EF"/>
    <w:rsid w:val="003F4E80"/>
    <w:rsid w:val="003F60DC"/>
    <w:rsid w:val="003F6C99"/>
    <w:rsid w:val="004022B4"/>
    <w:rsid w:val="00406B01"/>
    <w:rsid w:val="004073A0"/>
    <w:rsid w:val="00411F50"/>
    <w:rsid w:val="00417578"/>
    <w:rsid w:val="00421F12"/>
    <w:rsid w:val="00425776"/>
    <w:rsid w:val="004311A7"/>
    <w:rsid w:val="00434B9B"/>
    <w:rsid w:val="00443FB9"/>
    <w:rsid w:val="004463B9"/>
    <w:rsid w:val="00446535"/>
    <w:rsid w:val="00454018"/>
    <w:rsid w:val="004565EC"/>
    <w:rsid w:val="004621BD"/>
    <w:rsid w:val="00471876"/>
    <w:rsid w:val="004773E8"/>
    <w:rsid w:val="0048121A"/>
    <w:rsid w:val="00485B91"/>
    <w:rsid w:val="004873FB"/>
    <w:rsid w:val="004876BD"/>
    <w:rsid w:val="00493CBE"/>
    <w:rsid w:val="004A1D5B"/>
    <w:rsid w:val="004A60CD"/>
    <w:rsid w:val="004B1A96"/>
    <w:rsid w:val="004B21FF"/>
    <w:rsid w:val="004B3809"/>
    <w:rsid w:val="004C47EF"/>
    <w:rsid w:val="004C6AC2"/>
    <w:rsid w:val="004C7235"/>
    <w:rsid w:val="004D601B"/>
    <w:rsid w:val="004E4DB2"/>
    <w:rsid w:val="004E6946"/>
    <w:rsid w:val="004F1FFC"/>
    <w:rsid w:val="004F4D3C"/>
    <w:rsid w:val="0050241E"/>
    <w:rsid w:val="00505F79"/>
    <w:rsid w:val="005117C1"/>
    <w:rsid w:val="005122B9"/>
    <w:rsid w:val="00513601"/>
    <w:rsid w:val="00524C62"/>
    <w:rsid w:val="00542E8B"/>
    <w:rsid w:val="005447A6"/>
    <w:rsid w:val="00545FD6"/>
    <w:rsid w:val="00546880"/>
    <w:rsid w:val="005471A4"/>
    <w:rsid w:val="00550E1A"/>
    <w:rsid w:val="00551955"/>
    <w:rsid w:val="0055225E"/>
    <w:rsid w:val="00552C38"/>
    <w:rsid w:val="0055778E"/>
    <w:rsid w:val="005577F6"/>
    <w:rsid w:val="00570411"/>
    <w:rsid w:val="00571F22"/>
    <w:rsid w:val="0057474E"/>
    <w:rsid w:val="00574D9E"/>
    <w:rsid w:val="0058432C"/>
    <w:rsid w:val="005A0665"/>
    <w:rsid w:val="005A4191"/>
    <w:rsid w:val="005A7C08"/>
    <w:rsid w:val="005B1BBF"/>
    <w:rsid w:val="005C5635"/>
    <w:rsid w:val="005C6537"/>
    <w:rsid w:val="005E137C"/>
    <w:rsid w:val="005E2AD1"/>
    <w:rsid w:val="005E3737"/>
    <w:rsid w:val="005E777C"/>
    <w:rsid w:val="005E797D"/>
    <w:rsid w:val="005E7A8C"/>
    <w:rsid w:val="005F1B72"/>
    <w:rsid w:val="005F1F2F"/>
    <w:rsid w:val="005F5986"/>
    <w:rsid w:val="0060265C"/>
    <w:rsid w:val="0060578A"/>
    <w:rsid w:val="00606D91"/>
    <w:rsid w:val="00607126"/>
    <w:rsid w:val="00612F85"/>
    <w:rsid w:val="006141A7"/>
    <w:rsid w:val="00614554"/>
    <w:rsid w:val="00616CAC"/>
    <w:rsid w:val="00617DEF"/>
    <w:rsid w:val="0062182E"/>
    <w:rsid w:val="006226B2"/>
    <w:rsid w:val="0062570A"/>
    <w:rsid w:val="00630AB1"/>
    <w:rsid w:val="0063267E"/>
    <w:rsid w:val="00637FB1"/>
    <w:rsid w:val="00644AC6"/>
    <w:rsid w:val="0064534A"/>
    <w:rsid w:val="00653936"/>
    <w:rsid w:val="0065581A"/>
    <w:rsid w:val="00657592"/>
    <w:rsid w:val="00663F5B"/>
    <w:rsid w:val="00674E53"/>
    <w:rsid w:val="006801E9"/>
    <w:rsid w:val="00680381"/>
    <w:rsid w:val="006829DC"/>
    <w:rsid w:val="00684385"/>
    <w:rsid w:val="00685EBE"/>
    <w:rsid w:val="00692352"/>
    <w:rsid w:val="00693250"/>
    <w:rsid w:val="0069428A"/>
    <w:rsid w:val="006946BF"/>
    <w:rsid w:val="0069584C"/>
    <w:rsid w:val="00696011"/>
    <w:rsid w:val="00696A77"/>
    <w:rsid w:val="006A1416"/>
    <w:rsid w:val="006A1BE0"/>
    <w:rsid w:val="006A4286"/>
    <w:rsid w:val="006A5FDB"/>
    <w:rsid w:val="006A65C4"/>
    <w:rsid w:val="006B6F64"/>
    <w:rsid w:val="006C7B92"/>
    <w:rsid w:val="006C7D3D"/>
    <w:rsid w:val="006D1151"/>
    <w:rsid w:val="006D2FBE"/>
    <w:rsid w:val="006D3565"/>
    <w:rsid w:val="006D71E0"/>
    <w:rsid w:val="006E4311"/>
    <w:rsid w:val="006E542F"/>
    <w:rsid w:val="006E78FA"/>
    <w:rsid w:val="006E7FBC"/>
    <w:rsid w:val="006F15B0"/>
    <w:rsid w:val="006F50AE"/>
    <w:rsid w:val="007028BC"/>
    <w:rsid w:val="007034EE"/>
    <w:rsid w:val="00704179"/>
    <w:rsid w:val="00707C45"/>
    <w:rsid w:val="007107F7"/>
    <w:rsid w:val="0071245E"/>
    <w:rsid w:val="00714C2B"/>
    <w:rsid w:val="00715DE9"/>
    <w:rsid w:val="0072512C"/>
    <w:rsid w:val="007279EA"/>
    <w:rsid w:val="007309ED"/>
    <w:rsid w:val="00732A32"/>
    <w:rsid w:val="00770E62"/>
    <w:rsid w:val="00774155"/>
    <w:rsid w:val="0077528E"/>
    <w:rsid w:val="00775D96"/>
    <w:rsid w:val="00777DC3"/>
    <w:rsid w:val="007842B4"/>
    <w:rsid w:val="007926E1"/>
    <w:rsid w:val="00794FEA"/>
    <w:rsid w:val="007A5654"/>
    <w:rsid w:val="007B10E3"/>
    <w:rsid w:val="007B4D0E"/>
    <w:rsid w:val="007B4F65"/>
    <w:rsid w:val="007C03F8"/>
    <w:rsid w:val="007C198B"/>
    <w:rsid w:val="007D22E7"/>
    <w:rsid w:val="007D42AF"/>
    <w:rsid w:val="007D4552"/>
    <w:rsid w:val="007E3296"/>
    <w:rsid w:val="007F564F"/>
    <w:rsid w:val="007F78A8"/>
    <w:rsid w:val="00810182"/>
    <w:rsid w:val="00812880"/>
    <w:rsid w:val="00814420"/>
    <w:rsid w:val="00814D85"/>
    <w:rsid w:val="008169B3"/>
    <w:rsid w:val="008173B2"/>
    <w:rsid w:val="00817699"/>
    <w:rsid w:val="00821E53"/>
    <w:rsid w:val="008349D7"/>
    <w:rsid w:val="008404D9"/>
    <w:rsid w:val="00844A99"/>
    <w:rsid w:val="008467CB"/>
    <w:rsid w:val="00853DBD"/>
    <w:rsid w:val="008566BD"/>
    <w:rsid w:val="00860FAD"/>
    <w:rsid w:val="0086211B"/>
    <w:rsid w:val="00866552"/>
    <w:rsid w:val="00870624"/>
    <w:rsid w:val="008709E6"/>
    <w:rsid w:val="00871D43"/>
    <w:rsid w:val="008749DF"/>
    <w:rsid w:val="00880B27"/>
    <w:rsid w:val="0088562B"/>
    <w:rsid w:val="00890CFD"/>
    <w:rsid w:val="0089270B"/>
    <w:rsid w:val="00896D83"/>
    <w:rsid w:val="008A0290"/>
    <w:rsid w:val="008A092E"/>
    <w:rsid w:val="008A49DD"/>
    <w:rsid w:val="008B0A01"/>
    <w:rsid w:val="008D284F"/>
    <w:rsid w:val="008D54FC"/>
    <w:rsid w:val="008D7AD3"/>
    <w:rsid w:val="008E372B"/>
    <w:rsid w:val="008E5214"/>
    <w:rsid w:val="008F103D"/>
    <w:rsid w:val="008F6A3F"/>
    <w:rsid w:val="00917AF3"/>
    <w:rsid w:val="00917FB6"/>
    <w:rsid w:val="009209F5"/>
    <w:rsid w:val="0092773A"/>
    <w:rsid w:val="00940FA7"/>
    <w:rsid w:val="0094394B"/>
    <w:rsid w:val="009443BE"/>
    <w:rsid w:val="00950736"/>
    <w:rsid w:val="00953CCE"/>
    <w:rsid w:val="0095795A"/>
    <w:rsid w:val="00964BC8"/>
    <w:rsid w:val="00965231"/>
    <w:rsid w:val="00966C9F"/>
    <w:rsid w:val="00977642"/>
    <w:rsid w:val="0098186D"/>
    <w:rsid w:val="00981BE9"/>
    <w:rsid w:val="00983AEF"/>
    <w:rsid w:val="00985B9C"/>
    <w:rsid w:val="0098606B"/>
    <w:rsid w:val="0098769F"/>
    <w:rsid w:val="00990982"/>
    <w:rsid w:val="009925F7"/>
    <w:rsid w:val="00992B7D"/>
    <w:rsid w:val="00992DCA"/>
    <w:rsid w:val="009944D1"/>
    <w:rsid w:val="009950EC"/>
    <w:rsid w:val="009A61DA"/>
    <w:rsid w:val="009A7977"/>
    <w:rsid w:val="009B1EEE"/>
    <w:rsid w:val="009B2556"/>
    <w:rsid w:val="009B2CC1"/>
    <w:rsid w:val="009B5416"/>
    <w:rsid w:val="009B6FD0"/>
    <w:rsid w:val="009B78D7"/>
    <w:rsid w:val="009D4A37"/>
    <w:rsid w:val="009E253E"/>
    <w:rsid w:val="009E2D2E"/>
    <w:rsid w:val="009E3EEF"/>
    <w:rsid w:val="009E648D"/>
    <w:rsid w:val="009F0A4C"/>
    <w:rsid w:val="00A02AB4"/>
    <w:rsid w:val="00A15FF4"/>
    <w:rsid w:val="00A25252"/>
    <w:rsid w:val="00A25AD5"/>
    <w:rsid w:val="00A42F14"/>
    <w:rsid w:val="00A4641A"/>
    <w:rsid w:val="00A62017"/>
    <w:rsid w:val="00A66146"/>
    <w:rsid w:val="00A67186"/>
    <w:rsid w:val="00A74312"/>
    <w:rsid w:val="00A819EE"/>
    <w:rsid w:val="00A8499B"/>
    <w:rsid w:val="00A870AA"/>
    <w:rsid w:val="00A87F7C"/>
    <w:rsid w:val="00A94846"/>
    <w:rsid w:val="00AA198C"/>
    <w:rsid w:val="00AA3855"/>
    <w:rsid w:val="00AA3FED"/>
    <w:rsid w:val="00AA70A9"/>
    <w:rsid w:val="00AB2F62"/>
    <w:rsid w:val="00AB4C85"/>
    <w:rsid w:val="00AC26BA"/>
    <w:rsid w:val="00AC2E93"/>
    <w:rsid w:val="00AC41BF"/>
    <w:rsid w:val="00AC4E8F"/>
    <w:rsid w:val="00AC67FA"/>
    <w:rsid w:val="00AD2147"/>
    <w:rsid w:val="00AD4024"/>
    <w:rsid w:val="00AD747B"/>
    <w:rsid w:val="00AE010C"/>
    <w:rsid w:val="00AF04DD"/>
    <w:rsid w:val="00AF0878"/>
    <w:rsid w:val="00AF365E"/>
    <w:rsid w:val="00AF463C"/>
    <w:rsid w:val="00AF5D3D"/>
    <w:rsid w:val="00AF609A"/>
    <w:rsid w:val="00AF6158"/>
    <w:rsid w:val="00AF6A99"/>
    <w:rsid w:val="00AF763B"/>
    <w:rsid w:val="00B0740E"/>
    <w:rsid w:val="00B10491"/>
    <w:rsid w:val="00B13BD5"/>
    <w:rsid w:val="00B17B36"/>
    <w:rsid w:val="00B2352A"/>
    <w:rsid w:val="00B32641"/>
    <w:rsid w:val="00B366B7"/>
    <w:rsid w:val="00B51147"/>
    <w:rsid w:val="00B61429"/>
    <w:rsid w:val="00B70FE2"/>
    <w:rsid w:val="00B73794"/>
    <w:rsid w:val="00B73CE0"/>
    <w:rsid w:val="00BB2C6C"/>
    <w:rsid w:val="00BB434B"/>
    <w:rsid w:val="00BC25AA"/>
    <w:rsid w:val="00BC7D0B"/>
    <w:rsid w:val="00BD1D41"/>
    <w:rsid w:val="00BD1D49"/>
    <w:rsid w:val="00BD4335"/>
    <w:rsid w:val="00BE4EE5"/>
    <w:rsid w:val="00BE65C9"/>
    <w:rsid w:val="00BF6043"/>
    <w:rsid w:val="00BF773F"/>
    <w:rsid w:val="00C0015C"/>
    <w:rsid w:val="00C076F7"/>
    <w:rsid w:val="00C1108D"/>
    <w:rsid w:val="00C115F0"/>
    <w:rsid w:val="00C139BA"/>
    <w:rsid w:val="00C14FDD"/>
    <w:rsid w:val="00C200FB"/>
    <w:rsid w:val="00C33AFB"/>
    <w:rsid w:val="00C34D14"/>
    <w:rsid w:val="00C4033E"/>
    <w:rsid w:val="00C41011"/>
    <w:rsid w:val="00C44122"/>
    <w:rsid w:val="00C51220"/>
    <w:rsid w:val="00C6058F"/>
    <w:rsid w:val="00C63E08"/>
    <w:rsid w:val="00C66406"/>
    <w:rsid w:val="00C67A29"/>
    <w:rsid w:val="00C706CC"/>
    <w:rsid w:val="00C72628"/>
    <w:rsid w:val="00C75A24"/>
    <w:rsid w:val="00C868AA"/>
    <w:rsid w:val="00C87F6B"/>
    <w:rsid w:val="00C90B42"/>
    <w:rsid w:val="00C93DF8"/>
    <w:rsid w:val="00C94AC7"/>
    <w:rsid w:val="00CA4523"/>
    <w:rsid w:val="00CB33F2"/>
    <w:rsid w:val="00CC160A"/>
    <w:rsid w:val="00CC2076"/>
    <w:rsid w:val="00CC3D3D"/>
    <w:rsid w:val="00CC5D67"/>
    <w:rsid w:val="00CC792B"/>
    <w:rsid w:val="00CC7CE1"/>
    <w:rsid w:val="00CD7950"/>
    <w:rsid w:val="00CE1A7A"/>
    <w:rsid w:val="00CE2D9A"/>
    <w:rsid w:val="00CE30A3"/>
    <w:rsid w:val="00CE63C7"/>
    <w:rsid w:val="00CE7C4F"/>
    <w:rsid w:val="00CF56EF"/>
    <w:rsid w:val="00D03123"/>
    <w:rsid w:val="00D03157"/>
    <w:rsid w:val="00D06A3F"/>
    <w:rsid w:val="00D079A9"/>
    <w:rsid w:val="00D07CD3"/>
    <w:rsid w:val="00D10615"/>
    <w:rsid w:val="00D10723"/>
    <w:rsid w:val="00D15D18"/>
    <w:rsid w:val="00D17FEE"/>
    <w:rsid w:val="00D21A00"/>
    <w:rsid w:val="00D337D0"/>
    <w:rsid w:val="00D371F1"/>
    <w:rsid w:val="00D3773A"/>
    <w:rsid w:val="00D412B4"/>
    <w:rsid w:val="00D42AA0"/>
    <w:rsid w:val="00D44A30"/>
    <w:rsid w:val="00D455BA"/>
    <w:rsid w:val="00D54A45"/>
    <w:rsid w:val="00D569CD"/>
    <w:rsid w:val="00D60C1C"/>
    <w:rsid w:val="00D70606"/>
    <w:rsid w:val="00D814BA"/>
    <w:rsid w:val="00D82405"/>
    <w:rsid w:val="00D90189"/>
    <w:rsid w:val="00D90737"/>
    <w:rsid w:val="00D90E84"/>
    <w:rsid w:val="00D94446"/>
    <w:rsid w:val="00DA445A"/>
    <w:rsid w:val="00DB323A"/>
    <w:rsid w:val="00DB42B2"/>
    <w:rsid w:val="00DC1151"/>
    <w:rsid w:val="00DC2B03"/>
    <w:rsid w:val="00DD19CD"/>
    <w:rsid w:val="00DD7AC7"/>
    <w:rsid w:val="00DE0DC0"/>
    <w:rsid w:val="00DE129E"/>
    <w:rsid w:val="00DE13C7"/>
    <w:rsid w:val="00DE7449"/>
    <w:rsid w:val="00DE77A6"/>
    <w:rsid w:val="00DF4D66"/>
    <w:rsid w:val="00E03A34"/>
    <w:rsid w:val="00E04F1B"/>
    <w:rsid w:val="00E0EF64"/>
    <w:rsid w:val="00E14007"/>
    <w:rsid w:val="00E214C6"/>
    <w:rsid w:val="00E21AC4"/>
    <w:rsid w:val="00E23A27"/>
    <w:rsid w:val="00E268C5"/>
    <w:rsid w:val="00E3298C"/>
    <w:rsid w:val="00E332AD"/>
    <w:rsid w:val="00E36616"/>
    <w:rsid w:val="00E50F82"/>
    <w:rsid w:val="00E52F27"/>
    <w:rsid w:val="00E60C2A"/>
    <w:rsid w:val="00E60D40"/>
    <w:rsid w:val="00E635AD"/>
    <w:rsid w:val="00E76968"/>
    <w:rsid w:val="00E8339C"/>
    <w:rsid w:val="00E852E5"/>
    <w:rsid w:val="00E861CB"/>
    <w:rsid w:val="00E8798A"/>
    <w:rsid w:val="00E92F75"/>
    <w:rsid w:val="00EA1010"/>
    <w:rsid w:val="00EA52F0"/>
    <w:rsid w:val="00EA93FC"/>
    <w:rsid w:val="00EB0F2B"/>
    <w:rsid w:val="00EB1F53"/>
    <w:rsid w:val="00EB2158"/>
    <w:rsid w:val="00EB792B"/>
    <w:rsid w:val="00EC0786"/>
    <w:rsid w:val="00EC17F7"/>
    <w:rsid w:val="00EC1D7E"/>
    <w:rsid w:val="00EC6A9D"/>
    <w:rsid w:val="00ED350F"/>
    <w:rsid w:val="00ED6839"/>
    <w:rsid w:val="00EE0FE1"/>
    <w:rsid w:val="00EE12DA"/>
    <w:rsid w:val="00EE1907"/>
    <w:rsid w:val="00EE45EF"/>
    <w:rsid w:val="00EE4D60"/>
    <w:rsid w:val="00EF767A"/>
    <w:rsid w:val="00F0115E"/>
    <w:rsid w:val="00F0141B"/>
    <w:rsid w:val="00F1117C"/>
    <w:rsid w:val="00F11E75"/>
    <w:rsid w:val="00F1546F"/>
    <w:rsid w:val="00F2035F"/>
    <w:rsid w:val="00F355BB"/>
    <w:rsid w:val="00F468BD"/>
    <w:rsid w:val="00F5293E"/>
    <w:rsid w:val="00F56D85"/>
    <w:rsid w:val="00F61FE0"/>
    <w:rsid w:val="00F6384E"/>
    <w:rsid w:val="00F64BDB"/>
    <w:rsid w:val="00F67312"/>
    <w:rsid w:val="00F67EFA"/>
    <w:rsid w:val="00F72E3C"/>
    <w:rsid w:val="00F80A1E"/>
    <w:rsid w:val="00F94CF1"/>
    <w:rsid w:val="00F95614"/>
    <w:rsid w:val="00F975AA"/>
    <w:rsid w:val="00F976B0"/>
    <w:rsid w:val="00FA3C85"/>
    <w:rsid w:val="00FA4229"/>
    <w:rsid w:val="00FA4B40"/>
    <w:rsid w:val="00FA5A00"/>
    <w:rsid w:val="00FB2504"/>
    <w:rsid w:val="00FB73C5"/>
    <w:rsid w:val="00FB7D5F"/>
    <w:rsid w:val="00FC1B6A"/>
    <w:rsid w:val="00FD226E"/>
    <w:rsid w:val="00FD25CA"/>
    <w:rsid w:val="00FD6DE7"/>
    <w:rsid w:val="00FE7EE2"/>
    <w:rsid w:val="00FF485F"/>
    <w:rsid w:val="00FF7494"/>
    <w:rsid w:val="0239D868"/>
    <w:rsid w:val="029925A9"/>
    <w:rsid w:val="02A42E28"/>
    <w:rsid w:val="02C9B10E"/>
    <w:rsid w:val="0336776B"/>
    <w:rsid w:val="042AA09B"/>
    <w:rsid w:val="05054367"/>
    <w:rsid w:val="055F4139"/>
    <w:rsid w:val="062F8D7E"/>
    <w:rsid w:val="063FE5F6"/>
    <w:rsid w:val="067A8410"/>
    <w:rsid w:val="06BF3721"/>
    <w:rsid w:val="08070F3E"/>
    <w:rsid w:val="08F98997"/>
    <w:rsid w:val="09B4116F"/>
    <w:rsid w:val="0A460691"/>
    <w:rsid w:val="0AAD1995"/>
    <w:rsid w:val="0B043C13"/>
    <w:rsid w:val="0BF367A1"/>
    <w:rsid w:val="0C253B67"/>
    <w:rsid w:val="0CBB48AD"/>
    <w:rsid w:val="0D722D3F"/>
    <w:rsid w:val="0DD5E3C0"/>
    <w:rsid w:val="0DDF3A30"/>
    <w:rsid w:val="0E3992F7"/>
    <w:rsid w:val="0E91F627"/>
    <w:rsid w:val="0ECBF0B2"/>
    <w:rsid w:val="0ED72CE1"/>
    <w:rsid w:val="0EF58020"/>
    <w:rsid w:val="0EFF3313"/>
    <w:rsid w:val="0F09B679"/>
    <w:rsid w:val="0F31B95F"/>
    <w:rsid w:val="111403AF"/>
    <w:rsid w:val="11290985"/>
    <w:rsid w:val="11B6CA42"/>
    <w:rsid w:val="11E2D3E5"/>
    <w:rsid w:val="122E3A16"/>
    <w:rsid w:val="1331F217"/>
    <w:rsid w:val="138491CC"/>
    <w:rsid w:val="14267917"/>
    <w:rsid w:val="152F22DD"/>
    <w:rsid w:val="15593CD0"/>
    <w:rsid w:val="158CD5F8"/>
    <w:rsid w:val="16C1ACF9"/>
    <w:rsid w:val="17753BDB"/>
    <w:rsid w:val="17AE694D"/>
    <w:rsid w:val="198849C6"/>
    <w:rsid w:val="1AE8F5F3"/>
    <w:rsid w:val="1B34832C"/>
    <w:rsid w:val="1B98F736"/>
    <w:rsid w:val="1C0331AC"/>
    <w:rsid w:val="1C463462"/>
    <w:rsid w:val="1CB6EAAF"/>
    <w:rsid w:val="1D7414CE"/>
    <w:rsid w:val="1D748631"/>
    <w:rsid w:val="1DBF122C"/>
    <w:rsid w:val="1DE68103"/>
    <w:rsid w:val="1F5E164C"/>
    <w:rsid w:val="1F9A19BC"/>
    <w:rsid w:val="1FE54986"/>
    <w:rsid w:val="20770AED"/>
    <w:rsid w:val="20E04B8A"/>
    <w:rsid w:val="212261DD"/>
    <w:rsid w:val="21761A02"/>
    <w:rsid w:val="21AA5281"/>
    <w:rsid w:val="22C8ACE2"/>
    <w:rsid w:val="22ECE5B1"/>
    <w:rsid w:val="24A7E2A6"/>
    <w:rsid w:val="24FA75F6"/>
    <w:rsid w:val="2649DDFA"/>
    <w:rsid w:val="27025710"/>
    <w:rsid w:val="2787E575"/>
    <w:rsid w:val="2792CCBC"/>
    <w:rsid w:val="29C310A4"/>
    <w:rsid w:val="29C7E368"/>
    <w:rsid w:val="29EA0B7E"/>
    <w:rsid w:val="2AB96C62"/>
    <w:rsid w:val="2B199759"/>
    <w:rsid w:val="2C93317A"/>
    <w:rsid w:val="2D605AED"/>
    <w:rsid w:val="2DD4CFDB"/>
    <w:rsid w:val="2EF6FCE7"/>
    <w:rsid w:val="2FAB6225"/>
    <w:rsid w:val="3024B5DE"/>
    <w:rsid w:val="311B0C1F"/>
    <w:rsid w:val="325E87F5"/>
    <w:rsid w:val="328ABC16"/>
    <w:rsid w:val="34479C5D"/>
    <w:rsid w:val="359B9426"/>
    <w:rsid w:val="365B2D3E"/>
    <w:rsid w:val="3755532C"/>
    <w:rsid w:val="38294D97"/>
    <w:rsid w:val="398B00FC"/>
    <w:rsid w:val="3A3FD6B5"/>
    <w:rsid w:val="3A4259E9"/>
    <w:rsid w:val="3B803B08"/>
    <w:rsid w:val="3DCBDBC0"/>
    <w:rsid w:val="3EB473BB"/>
    <w:rsid w:val="3FA4CAAF"/>
    <w:rsid w:val="404AFBC1"/>
    <w:rsid w:val="404E253B"/>
    <w:rsid w:val="418B6CE9"/>
    <w:rsid w:val="41B34EA3"/>
    <w:rsid w:val="42442099"/>
    <w:rsid w:val="42852654"/>
    <w:rsid w:val="4324749E"/>
    <w:rsid w:val="43518287"/>
    <w:rsid w:val="43712089"/>
    <w:rsid w:val="438855FB"/>
    <w:rsid w:val="440DC892"/>
    <w:rsid w:val="445F9629"/>
    <w:rsid w:val="44D5D072"/>
    <w:rsid w:val="456E33AF"/>
    <w:rsid w:val="45ECFBEB"/>
    <w:rsid w:val="46065755"/>
    <w:rsid w:val="468131E5"/>
    <w:rsid w:val="4815D340"/>
    <w:rsid w:val="4850E2D8"/>
    <w:rsid w:val="4963D0AA"/>
    <w:rsid w:val="49EABBFA"/>
    <w:rsid w:val="4A71F24F"/>
    <w:rsid w:val="4A7680BF"/>
    <w:rsid w:val="4B416099"/>
    <w:rsid w:val="4B521095"/>
    <w:rsid w:val="4C253BF2"/>
    <w:rsid w:val="4C527DCB"/>
    <w:rsid w:val="4C7F7F70"/>
    <w:rsid w:val="4CB45BB8"/>
    <w:rsid w:val="4D21068E"/>
    <w:rsid w:val="4D605B99"/>
    <w:rsid w:val="4FB9A284"/>
    <w:rsid w:val="4FE0DE09"/>
    <w:rsid w:val="4FFF628A"/>
    <w:rsid w:val="5250F617"/>
    <w:rsid w:val="527E3D84"/>
    <w:rsid w:val="52B0B54E"/>
    <w:rsid w:val="52BCAB5E"/>
    <w:rsid w:val="54C70381"/>
    <w:rsid w:val="54E3EB5B"/>
    <w:rsid w:val="553333CA"/>
    <w:rsid w:val="5597BEFB"/>
    <w:rsid w:val="5689F2CA"/>
    <w:rsid w:val="56D91757"/>
    <w:rsid w:val="56F6E503"/>
    <w:rsid w:val="57361407"/>
    <w:rsid w:val="57443F1E"/>
    <w:rsid w:val="58082DCE"/>
    <w:rsid w:val="59307A12"/>
    <w:rsid w:val="5988FDB0"/>
    <w:rsid w:val="59C2966E"/>
    <w:rsid w:val="5A7773CA"/>
    <w:rsid w:val="5BEB15CA"/>
    <w:rsid w:val="5BEFD8EF"/>
    <w:rsid w:val="5C931DA4"/>
    <w:rsid w:val="5CAA9D0E"/>
    <w:rsid w:val="5CB884AC"/>
    <w:rsid w:val="5D10AE03"/>
    <w:rsid w:val="5E9E3207"/>
    <w:rsid w:val="5FF9C9DE"/>
    <w:rsid w:val="61192BD0"/>
    <w:rsid w:val="61585D0A"/>
    <w:rsid w:val="61746E24"/>
    <w:rsid w:val="61D9E2D2"/>
    <w:rsid w:val="6262C56D"/>
    <w:rsid w:val="6298DCC0"/>
    <w:rsid w:val="62B76C0F"/>
    <w:rsid w:val="636102F7"/>
    <w:rsid w:val="63FE38D7"/>
    <w:rsid w:val="6707D4BE"/>
    <w:rsid w:val="6798E701"/>
    <w:rsid w:val="69A567D7"/>
    <w:rsid w:val="6AAECEC0"/>
    <w:rsid w:val="6AD533E5"/>
    <w:rsid w:val="6B1ED9FE"/>
    <w:rsid w:val="6C45B353"/>
    <w:rsid w:val="6C546A7A"/>
    <w:rsid w:val="6CBFBA8E"/>
    <w:rsid w:val="6DE9D624"/>
    <w:rsid w:val="6DFF4154"/>
    <w:rsid w:val="6E0F7A62"/>
    <w:rsid w:val="6E8C2A79"/>
    <w:rsid w:val="6EA2FA42"/>
    <w:rsid w:val="6F3A1FF4"/>
    <w:rsid w:val="6F521055"/>
    <w:rsid w:val="6FCF886A"/>
    <w:rsid w:val="70BD032A"/>
    <w:rsid w:val="70BD60C3"/>
    <w:rsid w:val="7121D1F0"/>
    <w:rsid w:val="71CAE728"/>
    <w:rsid w:val="722578FB"/>
    <w:rsid w:val="722EB9D1"/>
    <w:rsid w:val="7297BAA8"/>
    <w:rsid w:val="73946301"/>
    <w:rsid w:val="73E6833A"/>
    <w:rsid w:val="741E9DF5"/>
    <w:rsid w:val="743AB7C5"/>
    <w:rsid w:val="7469CE04"/>
    <w:rsid w:val="762F277F"/>
    <w:rsid w:val="777728CB"/>
    <w:rsid w:val="77D97ED6"/>
    <w:rsid w:val="784333F4"/>
    <w:rsid w:val="7845F1C0"/>
    <w:rsid w:val="7873D285"/>
    <w:rsid w:val="787C6092"/>
    <w:rsid w:val="7901E8E9"/>
    <w:rsid w:val="7B92FE0B"/>
    <w:rsid w:val="7BF4B723"/>
    <w:rsid w:val="7C355924"/>
    <w:rsid w:val="7CEFA559"/>
    <w:rsid w:val="7D2E1C41"/>
    <w:rsid w:val="7D744802"/>
    <w:rsid w:val="7E488085"/>
    <w:rsid w:val="7E6091A5"/>
    <w:rsid w:val="7E69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5B073"/>
  <w15:docId w15:val="{B0576FF0-8BA4-492B-A4CD-BB5942725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2"/>
      <w:lang w:eastAsia="en-US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uiPriority w:val="9"/>
    <w:semiHidden/>
    <w:unhideWhenUsed/>
    <w:qFormat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uiPriority w:val="9"/>
    <w:semiHidden/>
    <w:unhideWhenUsed/>
    <w:qFormat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hlav">
    <w:name w:val="header"/>
    <w:basedOn w:val="Normln"/>
    <w:uiPriority w:val="99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uiPriority w:val="99"/>
    <w:rPr>
      <w:w w:val="100"/>
      <w:position w:val="-1"/>
      <w:effect w:val="none"/>
      <w:vertAlign w:val="baseline"/>
      <w:cs w:val="0"/>
      <w:em w:val="none"/>
    </w:rPr>
  </w:style>
  <w:style w:type="paragraph" w:styleId="Zpat">
    <w:name w:val="footer"/>
    <w:basedOn w:val="Normln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styleId="Textbubliny">
    <w:name w:val="Balloon Text"/>
    <w:basedOn w:val="Normln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ypertextovodkaz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Siln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lnweb">
    <w:name w:val="Normal (Web)"/>
    <w:basedOn w:val="Normln"/>
    <w:uiPriority w:val="99"/>
    <w:qFormat/>
    <w:pPr>
      <w:spacing w:before="100" w:beforeAutospacing="1" w:after="100" w:afterAutospacing="1" w:line="240" w:lineRule="auto"/>
    </w:pPr>
    <w:rPr>
      <w:szCs w:val="24"/>
      <w:lang w:eastAsia="ko-KR"/>
    </w:rPr>
  </w:style>
  <w:style w:type="character" w:styleId="Odkaznakoment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e">
    <w:name w:val="annotation text"/>
    <w:basedOn w:val="Normln"/>
    <w:qFormat/>
    <w:rPr>
      <w:sz w:val="20"/>
      <w:szCs w:val="20"/>
    </w:rPr>
  </w:style>
  <w:style w:type="character" w:customStyle="1" w:styleId="TextkomenteChar">
    <w:name w:val="Text komentáře Char"/>
    <w:rPr>
      <w:w w:val="100"/>
      <w:position w:val="-1"/>
      <w:effect w:val="none"/>
      <w:vertAlign w:val="baseline"/>
      <w:cs w:val="0"/>
      <w:em w:val="none"/>
      <w:lang w:eastAsia="en-US"/>
    </w:rPr>
  </w:style>
  <w:style w:type="character" w:customStyle="1" w:styleId="lrzxr">
    <w:name w:val="lrzxr"/>
    <w:rPr>
      <w:w w:val="100"/>
      <w:position w:val="-1"/>
      <w:effect w:val="none"/>
      <w:vertAlign w:val="baseline"/>
      <w:cs w:val="0"/>
      <w:em w:val="none"/>
    </w:rPr>
  </w:style>
  <w:style w:type="character" w:customStyle="1" w:styleId="Nadpis2Char">
    <w:name w:val="Nadpis 2 Char"/>
    <w:rPr>
      <w:b/>
      <w:bCs/>
      <w:w w:val="100"/>
      <w:position w:val="-1"/>
      <w:sz w:val="36"/>
      <w:szCs w:val="36"/>
      <w:effect w:val="none"/>
      <w:vertAlign w:val="baseline"/>
      <w:cs w:val="0"/>
      <w:em w:val="none"/>
    </w:rPr>
  </w:style>
  <w:style w:type="character" w:customStyle="1" w:styleId="Nadpis3Char">
    <w:name w:val="Nadpis 3 Char"/>
    <w:rPr>
      <w:b/>
      <w:bCs/>
      <w:w w:val="100"/>
      <w:position w:val="-1"/>
      <w:sz w:val="27"/>
      <w:szCs w:val="27"/>
      <w:effect w:val="none"/>
      <w:vertAlign w:val="baseline"/>
      <w:cs w:val="0"/>
      <w:em w:val="none"/>
    </w:rPr>
  </w:style>
  <w:style w:type="paragraph" w:styleId="Pedmtkomente">
    <w:name w:val="annotation subject"/>
    <w:basedOn w:val="Textkomente"/>
    <w:next w:val="Textkomente"/>
    <w:qFormat/>
    <w:rPr>
      <w:b/>
      <w:bCs/>
    </w:rPr>
  </w:style>
  <w:style w:type="character" w:customStyle="1" w:styleId="PedmtkomenteChar">
    <w:name w:val="Předmět komentáře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Zdraznn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Nevyeenzmnka1">
    <w:name w:val="Nevyřešená zmínk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apple-tab-span">
    <w:name w:val="apple-tab-span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Body">
    <w:name w:val="Body"/>
    <w:rsid w:val="0069584C"/>
    <w:rPr>
      <w:rFonts w:ascii="Helvetica Neue" w:eastAsia="Arial Unicode MS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cf01">
    <w:name w:val="cf01"/>
    <w:basedOn w:val="Standardnpsmoodstavce"/>
    <w:rsid w:val="00D0315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ln"/>
    <w:rsid w:val="00D03157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F94CF1"/>
    <w:rPr>
      <w:color w:val="800080" w:themeColor="followedHyperlink"/>
      <w:u w:val="single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7B10E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7B10E3"/>
    <w:rPr>
      <w:rFonts w:ascii="Consolas" w:hAnsi="Consolas"/>
      <w:position w:val="-1"/>
      <w:lang w:eastAsia="en-US"/>
    </w:rPr>
  </w:style>
  <w:style w:type="paragraph" w:styleId="Revize">
    <w:name w:val="Revision"/>
    <w:hidden/>
    <w:uiPriority w:val="99"/>
    <w:semiHidden/>
    <w:rsid w:val="00411F50"/>
    <w:rPr>
      <w:position w:val="-1"/>
      <w:sz w:val="24"/>
      <w:szCs w:val="22"/>
      <w:lang w:eastAsia="en-US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1840FA"/>
    <w:rPr>
      <w:color w:val="605E5C"/>
      <w:shd w:val="clear" w:color="auto" w:fill="E1DFDD"/>
    </w:rPr>
  </w:style>
  <w:style w:type="paragraph" w:customStyle="1" w:styleId="Bezmezer1">
    <w:name w:val="Bez mezer1"/>
    <w:qFormat/>
    <w:rsid w:val="007F564F"/>
    <w:pPr>
      <w:suppressAutoHyphens/>
      <w:spacing w:line="100" w:lineRule="atLeast"/>
    </w:pPr>
    <w:rPr>
      <w:rFonts w:asciiTheme="minorHAnsi" w:eastAsia="Arial Unicode MS" w:hAnsiTheme="minorHAnsi" w:cs="Calibri"/>
      <w:sz w:val="24"/>
      <w:szCs w:val="22"/>
      <w:lang w:eastAsia="zh-CN"/>
    </w:rPr>
  </w:style>
  <w:style w:type="paragraph" w:styleId="Odstavecseseznamem">
    <w:name w:val="List Paragraph"/>
    <w:basedOn w:val="Normln"/>
    <w:uiPriority w:val="34"/>
    <w:qFormat/>
    <w:rsid w:val="000D0D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usicolomouc.cz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www.google.com/maps/place/data=!4m2!3m1!1s0x47124e8cbc0d68f5:0x74735129887fa7fb?sa=X&amp;ved=1t:8290&amp;ictx=111" TargetMode="External"/><Relationship Id="rId17" Type="http://schemas.openxmlformats.org/officeDocument/2006/relationships/hyperlink" Target="http://www.musicolomouc.cz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musicolomouc/?fbclid=IwY2xjawNQcpdleHRuA2FlbQIxMABicmlkETA3UGhiaW84MEY3UUg4SG5MAR4CHTCubIx-gRQY-PeanOLJwqTHaDHIdObBX7pHVEtoX0GiDdKXj1cEA_bkTw_aem_rRVTdN5CRYW_ZSh5mc4xO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usicolomouc.cz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musicolomouc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musicolomouc.cz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D040C8538F8B47AC802FBCE5C2B54D" ma:contentTypeVersion="11" ma:contentTypeDescription="Vytvoří nový dokument" ma:contentTypeScope="" ma:versionID="4f70b4f5fff6d77677c1a1cea9295a78">
  <xsd:schema xmlns:xsd="http://www.w3.org/2001/XMLSchema" xmlns:xs="http://www.w3.org/2001/XMLSchema" xmlns:p="http://schemas.microsoft.com/office/2006/metadata/properties" xmlns:ns2="4af01906-502c-472a-964a-f06818ce78fd" xmlns:ns3="8694a652-2a03-4281-a416-dc58a91bfa2c" targetNamespace="http://schemas.microsoft.com/office/2006/metadata/properties" ma:root="true" ma:fieldsID="71a06f2de07f5e1250aa254561aa694c" ns2:_="" ns3:_="">
    <xsd:import namespace="4af01906-502c-472a-964a-f06818ce78fd"/>
    <xsd:import namespace="8694a652-2a03-4281-a416-dc58a91bfa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01906-502c-472a-964a-f06818ce78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51a2c80b-b773-451b-9cd6-b6f685c5cf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94a652-2a03-4281-a416-dc58a91bfa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72249b-f5a0-4ca3-ae51-c21e185eb758}" ma:internalName="TaxCatchAll" ma:showField="CatchAllData" ma:web="8694a652-2a03-4281-a416-dc58a91bf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jO7XE0Gn+PbsVCk54ZmxmrbeBw==">AMUW2mXAypkAJSvkXHVuXrHDE8UxReJCDVqtANx+V4PSovGVh4nqgIlNmhirZSYqPyvb89+0jD20sgY74KCWgI1op2rSsGeflyB4zof3K6QLvTi7ZuWq/ic=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94a652-2a03-4281-a416-dc58a91bfa2c" xsi:nil="true"/>
    <lcf76f155ced4ddcb4097134ff3c332f xmlns="4af01906-502c-472a-964a-f06818ce78f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1EBDAF-5C54-4C2A-844B-602A4808A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01906-502c-472a-964a-f06818ce78fd"/>
    <ds:schemaRef ds:uri="8694a652-2a03-4281-a416-dc58a91bf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2A1DE4-BFE2-46E2-B065-86450EFED0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9B56D57-C007-472B-BB34-A072E8E58CD3}">
  <ds:schemaRefs>
    <ds:schemaRef ds:uri="http://schemas.microsoft.com/office/2006/metadata/properties"/>
    <ds:schemaRef ds:uri="http://schemas.microsoft.com/office/infopath/2007/PartnerControls"/>
    <ds:schemaRef ds:uri="8694a652-2a03-4281-a416-dc58a91bfa2c"/>
    <ds:schemaRef ds:uri="4af01906-502c-472a-964a-f06818ce78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827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solcova</dc:creator>
  <cp:keywords/>
  <cp:lastModifiedBy>Martina Pudelová</cp:lastModifiedBy>
  <cp:revision>8</cp:revision>
  <cp:lastPrinted>2024-09-24T10:26:00Z</cp:lastPrinted>
  <dcterms:created xsi:type="dcterms:W3CDTF">2026-10-12T06:50:00Z</dcterms:created>
  <dcterms:modified xsi:type="dcterms:W3CDTF">2026-10-12T20:20:00Z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0x0101003DD040C8538F8B47AC802FBCE5C2B54D</vt:lpwstr>
  </property>
</Properties>
</file>